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E352D8" w:rsidR="00A5272B" w:rsidP="00CB1D57" w:rsidRDefault="00A5272B" w14:paraId="39D9938D" w14:textId="77777777">
      <w:pPr>
        <w:spacing w:line="238" w:lineRule="auto"/>
        <w:ind w:left="1440" w:right="580"/>
        <w:rPr>
          <w:rFonts w:eastAsia="Trebuchet MS" w:asciiTheme="minorHAnsi" w:hAnsiTheme="minorHAnsi"/>
          <w:color w:val="322D27"/>
          <w:sz w:val="22"/>
          <w:szCs w:val="22"/>
        </w:rPr>
      </w:pPr>
    </w:p>
    <w:p w:rsidRPr="00E352D8" w:rsidR="00A5272B" w:rsidP="00CB1D57" w:rsidRDefault="00A5272B" w14:paraId="6AFE5C11" w14:textId="77777777">
      <w:pPr>
        <w:spacing w:line="238" w:lineRule="auto"/>
        <w:ind w:left="1440" w:right="580"/>
        <w:rPr>
          <w:rFonts w:eastAsia="Trebuchet MS" w:asciiTheme="minorHAnsi" w:hAnsiTheme="minorHAnsi"/>
          <w:color w:val="322D27"/>
          <w:sz w:val="22"/>
          <w:szCs w:val="22"/>
        </w:rPr>
      </w:pPr>
    </w:p>
    <w:p w:rsidRPr="00E352D8" w:rsidR="00CB1D57" w:rsidP="00F86729" w:rsidRDefault="00CB1D57" w14:paraId="3B1EDBD5" w14:textId="77777777">
      <w:pPr>
        <w:spacing w:line="476" w:lineRule="auto"/>
        <w:ind w:right="700"/>
        <w:rPr>
          <w:rFonts w:eastAsia="Trebuchet MS" w:asciiTheme="minorHAnsi" w:hAnsiTheme="minorHAnsi"/>
          <w:color w:val="322D27"/>
          <w:sz w:val="22"/>
          <w:szCs w:val="22"/>
        </w:rPr>
      </w:pPr>
    </w:p>
    <w:p w:rsidRPr="00E352D8" w:rsidR="00A46452" w:rsidP="00A46452" w:rsidRDefault="00A46452" w14:paraId="29E44456"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351E556F"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67C05405"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586435B5"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176D3E31"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54F7A4AF"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3B75A0F8" w14:textId="77777777">
      <w:pPr>
        <w:spacing w:line="476" w:lineRule="auto"/>
        <w:ind w:right="700"/>
        <w:jc w:val="center"/>
        <w:rPr>
          <w:rFonts w:eastAsia="Trebuchet MS" w:asciiTheme="minorHAnsi" w:hAnsiTheme="minorHAnsi" w:cstheme="minorHAnsi"/>
          <w:color w:val="322D27"/>
          <w:sz w:val="22"/>
          <w:szCs w:val="22"/>
        </w:rPr>
      </w:pPr>
    </w:p>
    <w:p w:rsidRPr="00AB36C9" w:rsidR="00A46452" w:rsidP="00A46452" w:rsidRDefault="000733CB" w14:paraId="2AAD2A4E" w14:textId="0831E58F">
      <w:pPr>
        <w:spacing w:line="476" w:lineRule="auto"/>
        <w:ind w:right="700"/>
        <w:jc w:val="center"/>
        <w:rPr>
          <w:rFonts w:eastAsia="Trebuchet MS" w:asciiTheme="minorHAnsi" w:hAnsiTheme="minorHAnsi" w:cstheme="minorHAnsi"/>
          <w:b/>
          <w:color w:val="322D27"/>
          <w:sz w:val="36"/>
          <w:szCs w:val="22"/>
        </w:rPr>
      </w:pPr>
      <w:r w:rsidRPr="00AB36C9">
        <w:rPr>
          <w:rFonts w:eastAsia="Trebuchet MS" w:asciiTheme="minorHAnsi" w:hAnsiTheme="minorHAnsi" w:cstheme="minorHAnsi"/>
          <w:b/>
          <w:color w:val="322D27"/>
          <w:sz w:val="36"/>
          <w:szCs w:val="22"/>
        </w:rPr>
        <w:t>UCS Bolton</w:t>
      </w:r>
    </w:p>
    <w:p w:rsidRPr="00AB36C9" w:rsidR="00A46452" w:rsidP="00A46452" w:rsidRDefault="00A46452" w14:paraId="503CAE81" w14:textId="77777777">
      <w:pPr>
        <w:spacing w:line="476" w:lineRule="auto"/>
        <w:ind w:right="700"/>
        <w:jc w:val="center"/>
        <w:rPr>
          <w:rFonts w:eastAsia="Trebuchet MS" w:asciiTheme="minorHAnsi" w:hAnsiTheme="minorHAnsi" w:cstheme="minorHAnsi"/>
          <w:b/>
          <w:color w:val="322D27"/>
          <w:sz w:val="36"/>
          <w:szCs w:val="22"/>
        </w:rPr>
      </w:pPr>
      <w:r w:rsidRPr="00AB36C9">
        <w:rPr>
          <w:rFonts w:eastAsia="Trebuchet MS" w:asciiTheme="minorHAnsi" w:hAnsiTheme="minorHAnsi" w:cstheme="minorHAnsi"/>
          <w:b/>
          <w:color w:val="322D27"/>
          <w:sz w:val="36"/>
          <w:szCs w:val="22"/>
        </w:rPr>
        <w:t>Strategic Careers Plan</w:t>
      </w:r>
    </w:p>
    <w:p w:rsidRPr="00AB36C9" w:rsidR="00A46452" w:rsidP="47EED401" w:rsidRDefault="00A46452" w14:paraId="42FF5F3C" w14:textId="15EB211C">
      <w:pPr>
        <w:spacing w:line="476" w:lineRule="auto"/>
        <w:ind w:right="700"/>
        <w:jc w:val="center"/>
        <w:rPr>
          <w:rFonts w:ascii="Calibri" w:hAnsi="Calibri" w:eastAsia="Trebuchet MS" w:cs="Calibri" w:asciiTheme="minorAscii" w:hAnsiTheme="minorAscii" w:cstheme="minorAscii"/>
          <w:b w:val="1"/>
          <w:bCs w:val="1"/>
          <w:color w:val="322D27"/>
          <w:sz w:val="36"/>
          <w:szCs w:val="36"/>
        </w:rPr>
      </w:pPr>
      <w:r w:rsidRPr="47EED401" w:rsidR="00A46452">
        <w:rPr>
          <w:rFonts w:ascii="Calibri" w:hAnsi="Calibri" w:eastAsia="Trebuchet MS" w:cs="Calibri" w:asciiTheme="minorAscii" w:hAnsiTheme="minorAscii" w:cstheme="minorAscii"/>
          <w:b w:val="1"/>
          <w:bCs w:val="1"/>
          <w:color w:val="322D27"/>
          <w:sz w:val="36"/>
          <w:szCs w:val="36"/>
        </w:rPr>
        <w:t>202</w:t>
      </w:r>
      <w:r w:rsidRPr="47EED401" w:rsidR="6C31B86C">
        <w:rPr>
          <w:rFonts w:ascii="Calibri" w:hAnsi="Calibri" w:eastAsia="Trebuchet MS" w:cs="Calibri" w:asciiTheme="minorAscii" w:hAnsiTheme="minorAscii" w:cstheme="minorAscii"/>
          <w:b w:val="1"/>
          <w:bCs w:val="1"/>
          <w:color w:val="322D27"/>
          <w:sz w:val="36"/>
          <w:szCs w:val="36"/>
        </w:rPr>
        <w:t>1</w:t>
      </w:r>
      <w:r w:rsidRPr="47EED401" w:rsidR="00A46452">
        <w:rPr>
          <w:rFonts w:ascii="Calibri" w:hAnsi="Calibri" w:eastAsia="Trebuchet MS" w:cs="Calibri" w:asciiTheme="minorAscii" w:hAnsiTheme="minorAscii" w:cstheme="minorAscii"/>
          <w:b w:val="1"/>
          <w:bCs w:val="1"/>
          <w:color w:val="322D27"/>
          <w:sz w:val="36"/>
          <w:szCs w:val="36"/>
        </w:rPr>
        <w:t xml:space="preserve"> – 202</w:t>
      </w:r>
      <w:r w:rsidRPr="47EED401" w:rsidR="00051282">
        <w:rPr>
          <w:rFonts w:ascii="Calibri" w:hAnsi="Calibri" w:eastAsia="Trebuchet MS" w:cs="Calibri" w:asciiTheme="minorAscii" w:hAnsiTheme="minorAscii" w:cstheme="minorAscii"/>
          <w:b w:val="1"/>
          <w:bCs w:val="1"/>
          <w:color w:val="322D27"/>
          <w:sz w:val="36"/>
          <w:szCs w:val="36"/>
        </w:rPr>
        <w:t>2</w:t>
      </w:r>
    </w:p>
    <w:p w:rsidR="61D07AA8" w:rsidP="47EED401" w:rsidRDefault="61D07AA8" w14:paraId="0423BC7A" w14:textId="5C325298">
      <w:pPr>
        <w:pStyle w:val="Normal"/>
        <w:spacing w:line="476" w:lineRule="auto"/>
        <w:ind w:right="700"/>
        <w:jc w:val="center"/>
        <w:rPr>
          <w:rFonts w:ascii="Calibri" w:hAnsi="Calibri" w:eastAsia="Calibri" w:cs="Arial"/>
          <w:b w:val="1"/>
          <w:bCs w:val="1"/>
          <w:color w:val="322D27"/>
          <w:sz w:val="20"/>
          <w:szCs w:val="20"/>
        </w:rPr>
      </w:pPr>
      <w:r w:rsidRPr="47EED401" w:rsidR="61D07AA8">
        <w:rPr>
          <w:rFonts w:ascii="Calibri" w:hAnsi="Calibri" w:eastAsia="Trebuchet MS" w:cs="Calibri" w:asciiTheme="minorAscii" w:hAnsiTheme="minorAscii" w:cstheme="minorAscii"/>
          <w:b w:val="1"/>
          <w:bCs w:val="1"/>
          <w:color w:val="322D27"/>
          <w:sz w:val="36"/>
          <w:szCs w:val="36"/>
        </w:rPr>
        <w:t xml:space="preserve">&amp; </w:t>
      </w:r>
    </w:p>
    <w:p w:rsidR="61D07AA8" w:rsidP="47EED401" w:rsidRDefault="61D07AA8" w14:paraId="570D8001" w14:textId="59947434">
      <w:pPr>
        <w:pStyle w:val="Normal"/>
        <w:spacing w:line="476" w:lineRule="auto"/>
        <w:ind w:right="700"/>
        <w:jc w:val="center"/>
        <w:rPr>
          <w:rFonts w:ascii="Calibri" w:hAnsi="Calibri" w:eastAsia="Calibri" w:cs="Arial"/>
          <w:b w:val="1"/>
          <w:bCs w:val="1"/>
          <w:color w:val="322D27"/>
          <w:sz w:val="20"/>
          <w:szCs w:val="20"/>
        </w:rPr>
      </w:pPr>
      <w:r w:rsidRPr="47EED401" w:rsidR="61D07AA8">
        <w:rPr>
          <w:rFonts w:ascii="Calibri" w:hAnsi="Calibri" w:eastAsia="Trebuchet MS" w:cs="Calibri" w:asciiTheme="minorAscii" w:hAnsiTheme="minorAscii" w:cstheme="minorAscii"/>
          <w:b w:val="1"/>
          <w:bCs w:val="1"/>
          <w:color w:val="322D27"/>
          <w:sz w:val="36"/>
          <w:szCs w:val="36"/>
        </w:rPr>
        <w:t>2022 - 2023</w:t>
      </w:r>
    </w:p>
    <w:p w:rsidRPr="00E352D8" w:rsidR="00A46452" w:rsidP="00A46452" w:rsidRDefault="00A46452" w14:paraId="59F54881"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31EB502F"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2B6FF451"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00FC87B8"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72EF4B79"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612F528C"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6F7EB852"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6B721E78" w14:textId="77777777">
      <w:pPr>
        <w:spacing w:line="476" w:lineRule="auto"/>
        <w:ind w:right="700"/>
        <w:jc w:val="center"/>
        <w:rPr>
          <w:rFonts w:eastAsia="Trebuchet MS" w:asciiTheme="minorHAnsi" w:hAnsiTheme="minorHAnsi" w:cstheme="minorHAnsi"/>
          <w:color w:val="322D27"/>
          <w:sz w:val="22"/>
          <w:szCs w:val="22"/>
        </w:rPr>
      </w:pPr>
    </w:p>
    <w:p w:rsidRPr="00E352D8" w:rsidR="00A46452" w:rsidP="00A46452" w:rsidRDefault="00A46452" w14:paraId="1407C507" w14:textId="77777777">
      <w:pPr>
        <w:pBdr>
          <w:top w:val="single" w:color="auto" w:sz="4" w:space="1"/>
          <w:left w:val="single" w:color="auto" w:sz="4" w:space="4"/>
          <w:bottom w:val="single" w:color="auto" w:sz="4" w:space="1"/>
          <w:right w:val="single" w:color="auto" w:sz="4" w:space="4"/>
        </w:pBdr>
        <w:spacing w:line="476" w:lineRule="auto"/>
        <w:ind w:right="700"/>
        <w:rPr>
          <w:rFonts w:eastAsia="Trebuchet MS" w:asciiTheme="minorHAnsi" w:hAnsiTheme="minorHAnsi" w:cstheme="minorHAnsi"/>
          <w:color w:val="322D27"/>
          <w:sz w:val="22"/>
          <w:szCs w:val="22"/>
        </w:rPr>
      </w:pPr>
      <w:r w:rsidRPr="00E352D8">
        <w:rPr>
          <w:rFonts w:eastAsia="Trebuchet MS" w:asciiTheme="minorHAnsi" w:hAnsiTheme="minorHAnsi" w:cstheme="minorHAnsi"/>
          <w:color w:val="322D27"/>
          <w:sz w:val="22"/>
          <w:szCs w:val="22"/>
        </w:rPr>
        <w:t>Approved by:</w:t>
      </w:r>
      <w:r w:rsidRPr="00E352D8">
        <w:rPr>
          <w:rFonts w:eastAsia="Trebuchet MS" w:asciiTheme="minorHAnsi" w:hAnsiTheme="minorHAnsi" w:cstheme="minorHAnsi"/>
          <w:color w:val="322D27"/>
          <w:sz w:val="22"/>
          <w:szCs w:val="22"/>
        </w:rPr>
        <w:tab/>
      </w:r>
      <w:r w:rsidRPr="00E352D8">
        <w:rPr>
          <w:rFonts w:eastAsia="Trebuchet MS" w:asciiTheme="minorHAnsi" w:hAnsiTheme="minorHAnsi" w:cstheme="minorHAnsi"/>
          <w:color w:val="322D27"/>
          <w:sz w:val="22"/>
          <w:szCs w:val="22"/>
        </w:rPr>
        <w:tab/>
      </w:r>
      <w:r w:rsidRPr="00E352D8">
        <w:rPr>
          <w:rFonts w:eastAsia="Trebuchet MS" w:asciiTheme="minorHAnsi" w:hAnsiTheme="minorHAnsi" w:cstheme="minorHAnsi"/>
          <w:color w:val="322D27"/>
          <w:sz w:val="22"/>
          <w:szCs w:val="22"/>
        </w:rPr>
        <w:tab/>
      </w:r>
      <w:r w:rsidRPr="00E352D8">
        <w:rPr>
          <w:rFonts w:eastAsia="Trebuchet MS" w:asciiTheme="minorHAnsi" w:hAnsiTheme="minorHAnsi" w:cstheme="minorHAnsi"/>
          <w:color w:val="322D27"/>
          <w:sz w:val="22"/>
          <w:szCs w:val="22"/>
        </w:rPr>
        <w:tab/>
      </w:r>
      <w:r w:rsidRPr="00E352D8">
        <w:rPr>
          <w:rFonts w:eastAsia="Trebuchet MS" w:asciiTheme="minorHAnsi" w:hAnsiTheme="minorHAnsi" w:cstheme="minorHAnsi"/>
          <w:color w:val="322D27"/>
          <w:sz w:val="22"/>
          <w:szCs w:val="22"/>
        </w:rPr>
        <w:tab/>
      </w:r>
      <w:r w:rsidRPr="00E352D8">
        <w:rPr>
          <w:rFonts w:eastAsia="Trebuchet MS" w:asciiTheme="minorHAnsi" w:hAnsiTheme="minorHAnsi" w:cstheme="minorHAnsi"/>
          <w:color w:val="322D27"/>
          <w:sz w:val="22"/>
          <w:szCs w:val="22"/>
        </w:rPr>
        <w:tab/>
      </w:r>
      <w:r w:rsidRPr="00E352D8">
        <w:rPr>
          <w:rFonts w:eastAsia="Trebuchet MS" w:asciiTheme="minorHAnsi" w:hAnsiTheme="minorHAnsi" w:cstheme="minorHAnsi"/>
          <w:color w:val="322D27"/>
          <w:sz w:val="22"/>
          <w:szCs w:val="22"/>
        </w:rPr>
        <w:tab/>
      </w:r>
      <w:r w:rsidRPr="00E352D8">
        <w:rPr>
          <w:rFonts w:eastAsia="Trebuchet MS" w:asciiTheme="minorHAnsi" w:hAnsiTheme="minorHAnsi" w:cstheme="minorHAnsi"/>
          <w:color w:val="322D27"/>
          <w:sz w:val="22"/>
          <w:szCs w:val="22"/>
        </w:rPr>
        <w:tab/>
      </w:r>
      <w:r w:rsidRPr="00E352D8">
        <w:rPr>
          <w:rFonts w:eastAsia="Trebuchet MS" w:asciiTheme="minorHAnsi" w:hAnsiTheme="minorHAnsi" w:cstheme="minorHAnsi"/>
          <w:color w:val="322D27"/>
          <w:sz w:val="22"/>
          <w:szCs w:val="22"/>
        </w:rPr>
        <w:t>Date:</w:t>
      </w:r>
    </w:p>
    <w:p w:rsidRPr="00E352D8" w:rsidR="00A46452" w:rsidP="47EED401" w:rsidRDefault="00A46452" w14:paraId="091E5285" w14:textId="0FE797CC">
      <w:pPr>
        <w:pBdr>
          <w:top w:val="single" w:color="auto" w:sz="4" w:space="1"/>
          <w:left w:val="single" w:color="auto" w:sz="4" w:space="4"/>
          <w:bottom w:val="single" w:color="auto" w:sz="4" w:space="1"/>
          <w:right w:val="single" w:color="auto" w:sz="4" w:space="4"/>
        </w:pBdr>
        <w:spacing w:line="476" w:lineRule="auto"/>
        <w:ind w:right="700"/>
        <w:rPr>
          <w:rFonts w:ascii="Calibri" w:hAnsi="Calibri" w:eastAsia="Trebuchet MS" w:cs="Calibri" w:asciiTheme="minorAscii" w:hAnsiTheme="minorAscii" w:cstheme="minorAscii"/>
          <w:color w:val="322D27"/>
          <w:sz w:val="22"/>
          <w:szCs w:val="22"/>
        </w:rPr>
      </w:pPr>
      <w:r w:rsidRPr="47EED401" w:rsidR="00A46452">
        <w:rPr>
          <w:rFonts w:ascii="Calibri" w:hAnsi="Calibri" w:eastAsia="Trebuchet MS" w:cs="Calibri" w:asciiTheme="minorAscii" w:hAnsiTheme="minorAscii" w:cstheme="minorAscii"/>
          <w:color w:val="322D27"/>
          <w:sz w:val="22"/>
          <w:szCs w:val="22"/>
        </w:rPr>
        <w:t>Last reviewed:</w:t>
      </w:r>
      <w:r w:rsidRPr="47EED401" w:rsidR="000733CB">
        <w:rPr>
          <w:rFonts w:ascii="Calibri" w:hAnsi="Calibri" w:eastAsia="Trebuchet MS" w:cs="Calibri" w:asciiTheme="minorAscii" w:hAnsiTheme="minorAscii" w:cstheme="minorAscii"/>
          <w:color w:val="322D27"/>
          <w:sz w:val="22"/>
          <w:szCs w:val="22"/>
        </w:rPr>
        <w:t xml:space="preserve"> October 202</w:t>
      </w:r>
      <w:r w:rsidRPr="47EED401" w:rsidR="60DEF9DE">
        <w:rPr>
          <w:rFonts w:ascii="Calibri" w:hAnsi="Calibri" w:eastAsia="Trebuchet MS" w:cs="Calibri" w:asciiTheme="minorAscii" w:hAnsiTheme="minorAscii" w:cstheme="minorAscii"/>
          <w:color w:val="322D27"/>
          <w:sz w:val="22"/>
          <w:szCs w:val="22"/>
        </w:rPr>
        <w:t>1</w:t>
      </w:r>
      <w:r w:rsidRPr="47EED401" w:rsidR="1C3879F4">
        <w:rPr>
          <w:rFonts w:ascii="Calibri" w:hAnsi="Calibri" w:eastAsia="Trebuchet MS" w:cs="Calibri" w:asciiTheme="minorAscii" w:hAnsiTheme="minorAscii" w:cstheme="minorAscii"/>
          <w:color w:val="322D27"/>
          <w:sz w:val="22"/>
          <w:szCs w:val="22"/>
        </w:rPr>
        <w:t>+</w:t>
      </w:r>
    </w:p>
    <w:p w:rsidR="47EED401" w:rsidP="47EED401" w:rsidRDefault="47EED401" w14:paraId="2D59F7F0" w14:textId="12B98894">
      <w:pPr>
        <w:pStyle w:val="Normal"/>
        <w:spacing w:line="476" w:lineRule="auto"/>
        <w:ind w:right="700"/>
        <w:rPr>
          <w:rFonts w:ascii="Calibri" w:hAnsi="Calibri" w:eastAsia="Calibri" w:cs="Arial"/>
          <w:color w:val="322D27"/>
          <w:sz w:val="20"/>
          <w:szCs w:val="20"/>
        </w:rPr>
      </w:pPr>
    </w:p>
    <w:p w:rsidRPr="00E352D8" w:rsidR="00A46452" w:rsidP="00A46452" w:rsidRDefault="00A46452" w14:paraId="6B507BE6" w14:textId="77777777">
      <w:pPr>
        <w:pBdr>
          <w:top w:val="single" w:color="auto" w:sz="4" w:space="1"/>
          <w:left w:val="single" w:color="auto" w:sz="4" w:space="4"/>
          <w:bottom w:val="single" w:color="auto" w:sz="4" w:space="1"/>
          <w:right w:val="single" w:color="auto" w:sz="4" w:space="4"/>
        </w:pBdr>
        <w:spacing w:line="476" w:lineRule="auto"/>
        <w:ind w:right="700"/>
        <w:rPr>
          <w:rFonts w:eastAsia="Trebuchet MS" w:asciiTheme="minorHAnsi" w:hAnsiTheme="minorHAnsi" w:cstheme="minorHAnsi"/>
          <w:color w:val="322D27"/>
          <w:sz w:val="22"/>
          <w:szCs w:val="22"/>
        </w:rPr>
      </w:pPr>
      <w:r w:rsidRPr="00E352D8">
        <w:rPr>
          <w:rFonts w:eastAsia="Trebuchet MS" w:asciiTheme="minorHAnsi" w:hAnsiTheme="minorHAnsi" w:cstheme="minorHAnsi"/>
          <w:color w:val="322D27"/>
          <w:sz w:val="22"/>
          <w:szCs w:val="22"/>
        </w:rPr>
        <w:t>Next review due by:</w:t>
      </w:r>
    </w:p>
    <w:p w:rsidRPr="00E352D8" w:rsidR="00A46452" w:rsidP="00A46452" w:rsidRDefault="00A46452" w14:paraId="09AE209E" w14:textId="77777777">
      <w:pPr>
        <w:rPr>
          <w:rFonts w:eastAsia="Trebuchet MS" w:asciiTheme="minorHAnsi" w:hAnsiTheme="minorHAnsi" w:cstheme="minorHAnsi"/>
          <w:sz w:val="22"/>
          <w:szCs w:val="22"/>
        </w:rPr>
      </w:pPr>
    </w:p>
    <w:p w:rsidRPr="00E352D8" w:rsidR="00A46452" w:rsidP="00A46452" w:rsidRDefault="00A46452" w14:paraId="7825FCD3" w14:textId="77777777">
      <w:pPr>
        <w:rPr>
          <w:rFonts w:eastAsia="Trebuchet MS" w:asciiTheme="minorHAnsi" w:hAnsiTheme="minorHAnsi" w:cstheme="minorHAnsi"/>
          <w:sz w:val="22"/>
          <w:szCs w:val="22"/>
        </w:rPr>
      </w:pPr>
    </w:p>
    <w:p w:rsidRPr="00E352D8" w:rsidR="00A46452" w:rsidP="00A46452" w:rsidRDefault="00A46452" w14:paraId="709D8656" w14:textId="77777777">
      <w:pPr>
        <w:rPr>
          <w:rFonts w:eastAsia="Trebuchet MS" w:asciiTheme="minorHAnsi" w:hAnsiTheme="minorHAnsi" w:cstheme="minorHAnsi"/>
          <w:b/>
          <w:sz w:val="22"/>
          <w:szCs w:val="22"/>
        </w:rPr>
      </w:pPr>
      <w:r w:rsidRPr="00E352D8">
        <w:rPr>
          <w:rFonts w:eastAsia="Trebuchet MS" w:asciiTheme="minorHAnsi" w:hAnsiTheme="minorHAnsi" w:cstheme="minorHAnsi"/>
          <w:b/>
          <w:sz w:val="22"/>
          <w:szCs w:val="22"/>
        </w:rPr>
        <w:lastRenderedPageBreak/>
        <w:t>Contents</w:t>
      </w:r>
    </w:p>
    <w:p w:rsidRPr="00E352D8" w:rsidR="00A46452" w:rsidP="00A46452" w:rsidRDefault="00A46452" w14:paraId="663786F4" w14:textId="77777777">
      <w:pPr>
        <w:rPr>
          <w:rFonts w:eastAsia="Trebuchet MS" w:asciiTheme="minorHAnsi" w:hAnsiTheme="minorHAnsi" w:cstheme="minorHAnsi"/>
          <w:sz w:val="22"/>
          <w:szCs w:val="22"/>
        </w:rPr>
      </w:pPr>
    </w:p>
    <w:p w:rsidRPr="00E352D8" w:rsidR="00A46452" w:rsidP="00A46452" w:rsidRDefault="00A46452" w14:paraId="7B412643"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Vision……………………………………………………………………………………………………………….</w:t>
      </w:r>
    </w:p>
    <w:p w:rsidRPr="00E352D8" w:rsidR="00A46452" w:rsidP="00A46452" w:rsidRDefault="00A46452" w14:paraId="0D65E090"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Strategic Objectives………………………………………………………………………………………….</w:t>
      </w:r>
    </w:p>
    <w:p w:rsidRPr="00E352D8" w:rsidR="00A46452" w:rsidP="00A46452" w:rsidRDefault="00040967" w14:paraId="1864B07C"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Intent</w:t>
      </w:r>
      <w:r w:rsidRPr="00E352D8" w:rsidR="00A46452">
        <w:rPr>
          <w:rFonts w:eastAsia="Trebuchet MS" w:asciiTheme="minorHAnsi" w:hAnsiTheme="minorHAnsi" w:cstheme="minorHAnsi"/>
          <w:sz w:val="22"/>
          <w:szCs w:val="22"/>
        </w:rPr>
        <w:t>………………………………</w:t>
      </w:r>
      <w:r w:rsidRPr="00E352D8">
        <w:rPr>
          <w:rFonts w:eastAsia="Trebuchet MS" w:asciiTheme="minorHAnsi" w:hAnsiTheme="minorHAnsi" w:cstheme="minorHAnsi"/>
          <w:sz w:val="22"/>
          <w:szCs w:val="22"/>
        </w:rPr>
        <w:t>…………</w:t>
      </w:r>
      <w:r w:rsidRPr="00E352D8" w:rsidR="00A46452">
        <w:rPr>
          <w:rFonts w:eastAsia="Trebuchet MS" w:asciiTheme="minorHAnsi" w:hAnsiTheme="minorHAnsi" w:cstheme="minorHAnsi"/>
          <w:sz w:val="22"/>
          <w:szCs w:val="22"/>
        </w:rPr>
        <w:t>……………………………………………………………………</w:t>
      </w:r>
    </w:p>
    <w:p w:rsidRPr="00E352D8" w:rsidR="00A46452" w:rsidP="00A46452" w:rsidRDefault="00040967" w14:paraId="69D3330D"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Implementation</w:t>
      </w:r>
      <w:r w:rsidRPr="00E352D8" w:rsidR="00A46452">
        <w:rPr>
          <w:rFonts w:eastAsia="Trebuchet MS" w:asciiTheme="minorHAnsi" w:hAnsiTheme="minorHAnsi" w:cstheme="minorHAnsi"/>
          <w:sz w:val="22"/>
          <w:szCs w:val="22"/>
        </w:rPr>
        <w:t>…………….……………………………………………………………………………</w:t>
      </w:r>
      <w:proofErr w:type="gramStart"/>
      <w:r w:rsidRPr="00E352D8" w:rsidR="00A46452">
        <w:rPr>
          <w:rFonts w:eastAsia="Trebuchet MS" w:asciiTheme="minorHAnsi" w:hAnsiTheme="minorHAnsi" w:cstheme="minorHAnsi"/>
          <w:sz w:val="22"/>
          <w:szCs w:val="22"/>
        </w:rPr>
        <w:t>…..</w:t>
      </w:r>
      <w:proofErr w:type="gramEnd"/>
    </w:p>
    <w:p w:rsidRPr="00E352D8" w:rsidR="00A46452" w:rsidP="00A46452" w:rsidRDefault="00040967" w14:paraId="665A67CA"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Impact…………………………</w:t>
      </w:r>
      <w:proofErr w:type="gramStart"/>
      <w:r w:rsidRPr="00E352D8">
        <w:rPr>
          <w:rFonts w:eastAsia="Trebuchet MS" w:asciiTheme="minorHAnsi" w:hAnsiTheme="minorHAnsi" w:cstheme="minorHAnsi"/>
          <w:sz w:val="22"/>
          <w:szCs w:val="22"/>
        </w:rPr>
        <w:t>…..</w:t>
      </w:r>
      <w:proofErr w:type="gramEnd"/>
      <w:r w:rsidRPr="00E352D8" w:rsidR="00A46452">
        <w:rPr>
          <w:rFonts w:eastAsia="Trebuchet MS" w:asciiTheme="minorHAnsi" w:hAnsiTheme="minorHAnsi" w:cstheme="minorHAnsi"/>
          <w:sz w:val="22"/>
          <w:szCs w:val="22"/>
        </w:rPr>
        <w:t>………………………………………………………………………………</w:t>
      </w:r>
    </w:p>
    <w:p w:rsidRPr="00E352D8" w:rsidR="00A46452" w:rsidP="00A46452" w:rsidRDefault="00A46452" w14:paraId="354CAA11" w14:textId="1690BE1F">
      <w:pPr>
        <w:rPr>
          <w:rFonts w:eastAsia="Trebuchet MS" w:asciiTheme="minorHAnsi" w:hAnsiTheme="minorHAnsi" w:cstheme="minorHAnsi"/>
          <w:sz w:val="22"/>
          <w:szCs w:val="22"/>
        </w:rPr>
      </w:pPr>
    </w:p>
    <w:p w:rsidRPr="00E352D8" w:rsidR="00A46452" w:rsidP="00A46452" w:rsidRDefault="00A46452" w14:paraId="5925276A" w14:textId="77777777">
      <w:pPr>
        <w:rPr>
          <w:rFonts w:eastAsia="Trebuchet MS" w:asciiTheme="minorHAnsi" w:hAnsiTheme="minorHAnsi" w:cstheme="minorHAnsi"/>
          <w:sz w:val="22"/>
          <w:szCs w:val="22"/>
        </w:rPr>
      </w:pPr>
    </w:p>
    <w:p w:rsidRPr="00E352D8" w:rsidR="00A46452" w:rsidP="00A46452" w:rsidRDefault="00A46452" w14:paraId="0165F42A" w14:textId="77777777">
      <w:pPr>
        <w:rPr>
          <w:rFonts w:eastAsia="Trebuchet MS" w:asciiTheme="minorHAnsi" w:hAnsiTheme="minorHAnsi" w:cstheme="minorHAnsi"/>
          <w:b/>
          <w:sz w:val="22"/>
          <w:szCs w:val="22"/>
        </w:rPr>
      </w:pPr>
      <w:r w:rsidRPr="00E352D8">
        <w:rPr>
          <w:rFonts w:eastAsia="Trebuchet MS" w:asciiTheme="minorHAnsi" w:hAnsiTheme="minorHAnsi" w:cstheme="minorHAnsi"/>
          <w:b/>
          <w:sz w:val="22"/>
          <w:szCs w:val="22"/>
        </w:rPr>
        <w:t>Appendices</w:t>
      </w:r>
    </w:p>
    <w:p w:rsidRPr="00E352D8" w:rsidR="00A46452" w:rsidP="00A46452" w:rsidRDefault="00A46452" w14:paraId="3F549CE4" w14:textId="77777777">
      <w:pPr>
        <w:rPr>
          <w:rFonts w:eastAsia="Trebuchet MS" w:asciiTheme="minorHAnsi" w:hAnsiTheme="minorHAnsi" w:cstheme="minorHAnsi"/>
          <w:sz w:val="22"/>
          <w:szCs w:val="22"/>
        </w:rPr>
      </w:pPr>
    </w:p>
    <w:p w:rsidRPr="00E352D8" w:rsidR="00A46452" w:rsidP="00A46452" w:rsidRDefault="00A46452" w14:paraId="2C13A20F"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Appendix 1 – SWOT Analysis……………………………………………………………………………….</w:t>
      </w:r>
    </w:p>
    <w:p w:rsidRPr="00E352D8" w:rsidR="00A46452" w:rsidP="00A46452" w:rsidRDefault="00A46452" w14:paraId="083CE67B"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Appendix 2 – Current State………………………………………………………………………………….</w:t>
      </w:r>
    </w:p>
    <w:p w:rsidRPr="00E352D8" w:rsidR="00A46452" w:rsidP="00A46452" w:rsidRDefault="00A46452" w14:paraId="2362A5AC" w14:textId="598A1183">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Appendix 3 – Gatsby Benchmark Progress……………………………………………………………</w:t>
      </w:r>
    </w:p>
    <w:p w:rsidR="005A7B90" w:rsidP="00A46452" w:rsidRDefault="00A46452" w14:paraId="45E47294"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 xml:space="preserve">Appendix 4 – </w:t>
      </w:r>
      <w:r w:rsidRPr="00E352D8" w:rsidR="00040967">
        <w:rPr>
          <w:rFonts w:eastAsia="Trebuchet MS" w:asciiTheme="minorHAnsi" w:hAnsiTheme="minorHAnsi" w:cstheme="minorHAnsi"/>
          <w:sz w:val="22"/>
          <w:szCs w:val="22"/>
        </w:rPr>
        <w:t>Year Group Careers O</w:t>
      </w:r>
      <w:r w:rsidRPr="00E352D8">
        <w:rPr>
          <w:rFonts w:eastAsia="Trebuchet MS" w:asciiTheme="minorHAnsi" w:hAnsiTheme="minorHAnsi" w:cstheme="minorHAnsi"/>
          <w:sz w:val="22"/>
          <w:szCs w:val="22"/>
        </w:rPr>
        <w:t>bjectives</w:t>
      </w:r>
      <w:r w:rsidRPr="00E352D8" w:rsidR="001348EC">
        <w:rPr>
          <w:rFonts w:eastAsia="Trebuchet MS" w:asciiTheme="minorHAnsi" w:hAnsiTheme="minorHAnsi" w:cstheme="minorHAnsi"/>
          <w:sz w:val="22"/>
          <w:szCs w:val="22"/>
        </w:rPr>
        <w:t xml:space="preserve"> and Outcomes</w:t>
      </w:r>
      <w:r w:rsidRPr="00E352D8">
        <w:rPr>
          <w:rFonts w:eastAsia="Trebuchet MS" w:asciiTheme="minorHAnsi" w:hAnsiTheme="minorHAnsi" w:cstheme="minorHAnsi"/>
          <w:sz w:val="22"/>
          <w:szCs w:val="22"/>
        </w:rPr>
        <w:t>…………………………………</w:t>
      </w:r>
    </w:p>
    <w:p w:rsidRPr="00E352D8" w:rsidR="00A46452" w:rsidP="00A46452" w:rsidRDefault="00A46452" w14:paraId="6774395F" w14:textId="2E520954">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Appendix 5 – Careers Programme………………………………………………………………………</w:t>
      </w:r>
      <w:r w:rsidR="005A7B90">
        <w:rPr>
          <w:rFonts w:eastAsia="Trebuchet MS" w:asciiTheme="minorHAnsi" w:hAnsiTheme="minorHAnsi" w:cstheme="minorHAnsi"/>
          <w:sz w:val="22"/>
          <w:szCs w:val="22"/>
        </w:rPr>
        <w:t>…</w:t>
      </w:r>
    </w:p>
    <w:p w:rsidRPr="00E352D8" w:rsidR="00A46452" w:rsidP="00A46452" w:rsidRDefault="00A46452" w14:paraId="70C9D803" w14:textId="1C3C955D">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Appendix 6 – Detailed Action Plan……………………………………………………………………</w:t>
      </w:r>
      <w:proofErr w:type="gramStart"/>
      <w:r w:rsidRPr="00E352D8">
        <w:rPr>
          <w:rFonts w:eastAsia="Trebuchet MS" w:asciiTheme="minorHAnsi" w:hAnsiTheme="minorHAnsi" w:cstheme="minorHAnsi"/>
          <w:sz w:val="22"/>
          <w:szCs w:val="22"/>
        </w:rPr>
        <w:t>….</w:t>
      </w:r>
      <w:r w:rsidR="005A7B90">
        <w:rPr>
          <w:rFonts w:eastAsia="Trebuchet MS" w:asciiTheme="minorHAnsi" w:hAnsiTheme="minorHAnsi" w:cstheme="minorHAnsi"/>
          <w:sz w:val="22"/>
          <w:szCs w:val="22"/>
        </w:rPr>
        <w:t>.</w:t>
      </w:r>
      <w:proofErr w:type="gramEnd"/>
    </w:p>
    <w:p w:rsidRPr="00E352D8" w:rsidR="00051282" w:rsidP="00A46452" w:rsidRDefault="00A46452" w14:paraId="0A70D784"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 xml:space="preserve">Appendix 7 – </w:t>
      </w:r>
      <w:r w:rsidRPr="00E352D8" w:rsidR="007C1B01">
        <w:rPr>
          <w:rFonts w:eastAsia="Trebuchet MS" w:asciiTheme="minorHAnsi" w:hAnsiTheme="minorHAnsi" w:cstheme="minorHAnsi"/>
          <w:sz w:val="22"/>
          <w:szCs w:val="22"/>
        </w:rPr>
        <w:t>External</w:t>
      </w:r>
      <w:r w:rsidRPr="00E352D8">
        <w:rPr>
          <w:rFonts w:eastAsia="Trebuchet MS" w:asciiTheme="minorHAnsi" w:hAnsiTheme="minorHAnsi" w:cstheme="minorHAnsi"/>
          <w:sz w:val="22"/>
          <w:szCs w:val="22"/>
        </w:rPr>
        <w:t xml:space="preserve"> Engagement Plan……………………………………………………………….</w:t>
      </w:r>
    </w:p>
    <w:p w:rsidRPr="00E352D8" w:rsidR="00A46452" w:rsidP="00A46452" w:rsidRDefault="00A46452" w14:paraId="26089023" w14:textId="0EC317CD">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Appendix 8 – Monitoring and Evalu</w:t>
      </w:r>
      <w:r w:rsidR="005A7B90">
        <w:rPr>
          <w:rFonts w:eastAsia="Trebuchet MS" w:asciiTheme="minorHAnsi" w:hAnsiTheme="minorHAnsi" w:cstheme="minorHAnsi"/>
          <w:sz w:val="22"/>
          <w:szCs w:val="22"/>
        </w:rPr>
        <w:t>ation Plan……………………………………………………….</w:t>
      </w:r>
    </w:p>
    <w:p w:rsidRPr="00E352D8" w:rsidR="0005589E" w:rsidP="00A46452" w:rsidRDefault="0005589E" w14:paraId="318E567F" w14:textId="5E8E2659">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Appendix 9 – Parental Engagement Plan</w:t>
      </w:r>
      <w:r w:rsidR="005A7B90">
        <w:rPr>
          <w:rFonts w:eastAsia="Trebuchet MS" w:asciiTheme="minorHAnsi" w:hAnsiTheme="minorHAnsi" w:cstheme="minorHAnsi"/>
          <w:sz w:val="22"/>
          <w:szCs w:val="22"/>
        </w:rPr>
        <w:t>……………………………………………………………….</w:t>
      </w:r>
    </w:p>
    <w:p w:rsidR="00A46452" w:rsidP="00A46452" w:rsidRDefault="0005589E" w14:paraId="3C99206D" w14:textId="778904E8">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Appendix 10</w:t>
      </w:r>
      <w:r w:rsidRPr="00E352D8" w:rsidR="00A46452">
        <w:rPr>
          <w:rFonts w:eastAsia="Trebuchet MS" w:asciiTheme="minorHAnsi" w:hAnsiTheme="minorHAnsi" w:cstheme="minorHAnsi"/>
          <w:sz w:val="22"/>
          <w:szCs w:val="22"/>
        </w:rPr>
        <w:t xml:space="preserve"> – Roles and Responsibilities……………………………</w:t>
      </w:r>
      <w:r w:rsidR="005A7B90">
        <w:rPr>
          <w:rFonts w:eastAsia="Trebuchet MS" w:asciiTheme="minorHAnsi" w:hAnsiTheme="minorHAnsi" w:cstheme="minorHAnsi"/>
          <w:sz w:val="22"/>
          <w:szCs w:val="22"/>
        </w:rPr>
        <w:t>…………………………………</w:t>
      </w:r>
    </w:p>
    <w:p w:rsidR="00051282" w:rsidP="00A46452" w:rsidRDefault="00051282" w14:paraId="597DCAB7" w14:textId="77777777">
      <w:pPr>
        <w:rPr>
          <w:rFonts w:eastAsia="Trebuchet MS" w:asciiTheme="minorHAnsi" w:hAnsiTheme="minorHAnsi" w:cstheme="minorHAnsi"/>
          <w:sz w:val="22"/>
          <w:szCs w:val="22"/>
        </w:rPr>
      </w:pPr>
      <w:r>
        <w:rPr>
          <w:rFonts w:eastAsia="Trebuchet MS" w:asciiTheme="minorHAnsi" w:hAnsiTheme="minorHAnsi" w:cstheme="minorHAnsi"/>
          <w:sz w:val="22"/>
          <w:szCs w:val="22"/>
        </w:rPr>
        <w:t>Appendix 11 – Digital Platform Strategic Rollout Plan………………………………………………</w:t>
      </w:r>
    </w:p>
    <w:p w:rsidRPr="00E352D8" w:rsidR="007E6DF6" w:rsidP="00A46452" w:rsidRDefault="007E6DF6" w14:paraId="49D6B582" w14:textId="77777777">
      <w:pPr>
        <w:rPr>
          <w:rFonts w:eastAsia="Trebuchet MS" w:asciiTheme="minorHAnsi" w:hAnsiTheme="minorHAnsi" w:cstheme="minorHAnsi"/>
          <w:sz w:val="22"/>
          <w:szCs w:val="22"/>
        </w:rPr>
      </w:pPr>
    </w:p>
    <w:p w:rsidRPr="00E352D8" w:rsidR="00A46452" w:rsidP="00A46452" w:rsidRDefault="00A46452" w14:paraId="4CFE0CB3" w14:textId="77777777">
      <w:pPr>
        <w:rPr>
          <w:rFonts w:eastAsia="Trebuchet MS" w:asciiTheme="minorHAnsi" w:hAnsiTheme="minorHAnsi" w:cstheme="minorHAnsi"/>
          <w:sz w:val="22"/>
          <w:szCs w:val="22"/>
        </w:rPr>
      </w:pPr>
    </w:p>
    <w:p w:rsidRPr="00E352D8" w:rsidR="00A46452" w:rsidP="00A46452" w:rsidRDefault="00A46452" w14:paraId="493A0C03" w14:textId="77777777">
      <w:pPr>
        <w:rPr>
          <w:rFonts w:eastAsia="Trebuchet MS" w:asciiTheme="minorHAnsi" w:hAnsiTheme="minorHAnsi" w:cstheme="minorHAnsi"/>
          <w:sz w:val="22"/>
          <w:szCs w:val="22"/>
        </w:rPr>
      </w:pPr>
    </w:p>
    <w:p w:rsidRPr="00E352D8" w:rsidR="00A46452" w:rsidP="00A46452" w:rsidRDefault="00A46452" w14:paraId="52EBB8E3" w14:textId="77777777">
      <w:pPr>
        <w:rPr>
          <w:rFonts w:eastAsia="Trebuchet MS" w:asciiTheme="minorHAnsi" w:hAnsiTheme="minorHAnsi" w:cstheme="minorHAnsi"/>
          <w:sz w:val="22"/>
          <w:szCs w:val="22"/>
        </w:rPr>
      </w:pPr>
    </w:p>
    <w:p w:rsidRPr="00E352D8" w:rsidR="00A46452" w:rsidP="00A46452" w:rsidRDefault="00A46452" w14:paraId="3820C896" w14:textId="77777777">
      <w:pPr>
        <w:rPr>
          <w:rFonts w:eastAsia="Trebuchet MS" w:asciiTheme="minorHAnsi" w:hAnsiTheme="minorHAnsi" w:cstheme="minorHAnsi"/>
          <w:sz w:val="22"/>
          <w:szCs w:val="22"/>
        </w:rPr>
      </w:pPr>
    </w:p>
    <w:p w:rsidRPr="00E352D8" w:rsidR="00A46452" w:rsidP="00A46452" w:rsidRDefault="00A46452" w14:paraId="5CBC0073" w14:textId="77777777">
      <w:pPr>
        <w:rPr>
          <w:rFonts w:eastAsia="Trebuchet MS" w:asciiTheme="minorHAnsi" w:hAnsiTheme="minorHAnsi" w:cstheme="minorHAnsi"/>
          <w:sz w:val="22"/>
          <w:szCs w:val="22"/>
        </w:rPr>
      </w:pPr>
    </w:p>
    <w:p w:rsidRPr="00E352D8" w:rsidR="00A46452" w:rsidP="00A46452" w:rsidRDefault="00A46452" w14:paraId="336A3370" w14:textId="77777777">
      <w:pPr>
        <w:rPr>
          <w:rFonts w:eastAsia="Trebuchet MS" w:asciiTheme="minorHAnsi" w:hAnsiTheme="minorHAnsi" w:cstheme="minorHAnsi"/>
          <w:sz w:val="22"/>
          <w:szCs w:val="22"/>
        </w:rPr>
      </w:pPr>
    </w:p>
    <w:p w:rsidRPr="00E352D8" w:rsidR="00A46452" w:rsidP="00A46452" w:rsidRDefault="00A46452" w14:paraId="0C442C9A" w14:textId="77777777">
      <w:pPr>
        <w:rPr>
          <w:rFonts w:eastAsia="Trebuchet MS" w:asciiTheme="minorHAnsi" w:hAnsiTheme="minorHAnsi" w:cstheme="minorHAnsi"/>
          <w:sz w:val="22"/>
          <w:szCs w:val="22"/>
        </w:rPr>
      </w:pPr>
    </w:p>
    <w:p w:rsidRPr="00E352D8" w:rsidR="00A46452" w:rsidP="00A46452" w:rsidRDefault="00A46452" w14:paraId="2E6FCC6A" w14:textId="77777777">
      <w:pPr>
        <w:rPr>
          <w:rFonts w:eastAsia="Trebuchet MS" w:asciiTheme="minorHAnsi" w:hAnsiTheme="minorHAnsi" w:cstheme="minorHAnsi"/>
          <w:sz w:val="22"/>
          <w:szCs w:val="22"/>
        </w:rPr>
      </w:pPr>
    </w:p>
    <w:p w:rsidRPr="00E352D8" w:rsidR="00A46452" w:rsidP="00A46452" w:rsidRDefault="00A46452" w14:paraId="1201C864" w14:textId="77777777">
      <w:pPr>
        <w:rPr>
          <w:rFonts w:eastAsia="Trebuchet MS" w:asciiTheme="minorHAnsi" w:hAnsiTheme="minorHAnsi" w:cstheme="minorHAnsi"/>
          <w:sz w:val="22"/>
          <w:szCs w:val="22"/>
        </w:rPr>
      </w:pPr>
    </w:p>
    <w:p w:rsidRPr="00E352D8" w:rsidR="00A46452" w:rsidP="00A46452" w:rsidRDefault="00A46452" w14:paraId="69715B8C" w14:textId="77777777">
      <w:pPr>
        <w:rPr>
          <w:rFonts w:eastAsia="Trebuchet MS" w:asciiTheme="minorHAnsi" w:hAnsiTheme="minorHAnsi" w:cstheme="minorHAnsi"/>
          <w:sz w:val="22"/>
          <w:szCs w:val="22"/>
        </w:rPr>
      </w:pPr>
    </w:p>
    <w:p w:rsidRPr="00E352D8" w:rsidR="00A46452" w:rsidP="00A46452" w:rsidRDefault="00A46452" w14:paraId="3CD2050B" w14:textId="77777777">
      <w:pPr>
        <w:rPr>
          <w:rFonts w:eastAsia="Trebuchet MS" w:asciiTheme="minorHAnsi" w:hAnsiTheme="minorHAnsi" w:cstheme="minorHAnsi"/>
          <w:sz w:val="22"/>
          <w:szCs w:val="22"/>
        </w:rPr>
      </w:pPr>
    </w:p>
    <w:p w:rsidRPr="00E352D8" w:rsidR="00A46452" w:rsidP="00A46452" w:rsidRDefault="00A46452" w14:paraId="60184226" w14:textId="77777777">
      <w:pPr>
        <w:rPr>
          <w:rFonts w:eastAsia="Trebuchet MS" w:asciiTheme="minorHAnsi" w:hAnsiTheme="minorHAnsi" w:cstheme="minorHAnsi"/>
          <w:sz w:val="22"/>
          <w:szCs w:val="22"/>
        </w:rPr>
      </w:pPr>
    </w:p>
    <w:p w:rsidRPr="00E352D8" w:rsidR="00A46452" w:rsidP="00A46452" w:rsidRDefault="00A46452" w14:paraId="1DAE8CC4" w14:textId="77777777">
      <w:pPr>
        <w:rPr>
          <w:rFonts w:eastAsia="Trebuchet MS" w:asciiTheme="minorHAnsi" w:hAnsiTheme="minorHAnsi" w:cstheme="minorHAnsi"/>
          <w:sz w:val="22"/>
          <w:szCs w:val="22"/>
        </w:rPr>
      </w:pPr>
    </w:p>
    <w:p w:rsidRPr="00E352D8" w:rsidR="00A46452" w:rsidP="00A46452" w:rsidRDefault="00A46452" w14:paraId="4C5AF054" w14:textId="77777777">
      <w:pPr>
        <w:rPr>
          <w:rFonts w:eastAsia="Trebuchet MS" w:asciiTheme="minorHAnsi" w:hAnsiTheme="minorHAnsi" w:cstheme="minorHAnsi"/>
          <w:sz w:val="22"/>
          <w:szCs w:val="22"/>
        </w:rPr>
      </w:pPr>
    </w:p>
    <w:p w:rsidRPr="00E352D8" w:rsidR="00A46452" w:rsidP="00A46452" w:rsidRDefault="00A46452" w14:paraId="57C29809" w14:textId="77777777">
      <w:pPr>
        <w:rPr>
          <w:rFonts w:eastAsia="Trebuchet MS" w:asciiTheme="minorHAnsi" w:hAnsiTheme="minorHAnsi" w:cstheme="minorHAnsi"/>
          <w:sz w:val="22"/>
          <w:szCs w:val="22"/>
        </w:rPr>
      </w:pPr>
    </w:p>
    <w:p w:rsidRPr="00E352D8" w:rsidR="00A46452" w:rsidP="00A46452" w:rsidRDefault="00A46452" w14:paraId="5F4F8316" w14:textId="77777777">
      <w:pPr>
        <w:rPr>
          <w:rFonts w:eastAsia="Trebuchet MS" w:asciiTheme="minorHAnsi" w:hAnsiTheme="minorHAnsi" w:cstheme="minorHAnsi"/>
          <w:sz w:val="22"/>
          <w:szCs w:val="22"/>
        </w:rPr>
      </w:pPr>
    </w:p>
    <w:p w:rsidRPr="00E352D8" w:rsidR="00A46452" w:rsidP="00A46452" w:rsidRDefault="00A46452" w14:paraId="0864B977" w14:textId="77777777">
      <w:pPr>
        <w:rPr>
          <w:rFonts w:eastAsia="Trebuchet MS" w:asciiTheme="minorHAnsi" w:hAnsiTheme="minorHAnsi" w:cstheme="minorHAnsi"/>
          <w:sz w:val="22"/>
          <w:szCs w:val="22"/>
        </w:rPr>
      </w:pPr>
    </w:p>
    <w:p w:rsidRPr="00E352D8" w:rsidR="00A46452" w:rsidP="00A46452" w:rsidRDefault="00A46452" w14:paraId="1B2BAEDF" w14:textId="77777777">
      <w:pPr>
        <w:rPr>
          <w:rFonts w:eastAsia="Trebuchet MS" w:asciiTheme="minorHAnsi" w:hAnsiTheme="minorHAnsi" w:cstheme="minorHAnsi"/>
          <w:sz w:val="22"/>
          <w:szCs w:val="22"/>
        </w:rPr>
      </w:pPr>
    </w:p>
    <w:p w:rsidRPr="00E352D8" w:rsidR="00A46452" w:rsidP="00A46452" w:rsidRDefault="00A46452" w14:paraId="75E07408" w14:textId="77777777">
      <w:pPr>
        <w:rPr>
          <w:rFonts w:eastAsia="Trebuchet MS" w:asciiTheme="minorHAnsi" w:hAnsiTheme="minorHAnsi" w:cstheme="minorHAnsi"/>
          <w:sz w:val="22"/>
          <w:szCs w:val="22"/>
        </w:rPr>
      </w:pPr>
    </w:p>
    <w:p w:rsidRPr="00E352D8" w:rsidR="00A46452" w:rsidP="00A46452" w:rsidRDefault="00A46452" w14:paraId="3ED03AA3" w14:textId="77777777">
      <w:pPr>
        <w:rPr>
          <w:rFonts w:eastAsia="Trebuchet MS" w:asciiTheme="minorHAnsi" w:hAnsiTheme="minorHAnsi" w:cstheme="minorHAnsi"/>
          <w:sz w:val="22"/>
          <w:szCs w:val="22"/>
        </w:rPr>
      </w:pPr>
    </w:p>
    <w:p w:rsidRPr="00E352D8" w:rsidR="00A46452" w:rsidP="00A46452" w:rsidRDefault="00A46452" w14:paraId="55665010" w14:textId="77777777">
      <w:pPr>
        <w:rPr>
          <w:rFonts w:eastAsia="Trebuchet MS" w:asciiTheme="minorHAnsi" w:hAnsiTheme="minorHAnsi" w:cstheme="minorHAnsi"/>
          <w:sz w:val="22"/>
          <w:szCs w:val="22"/>
        </w:rPr>
      </w:pPr>
    </w:p>
    <w:p w:rsidR="00A46452" w:rsidP="00A46452" w:rsidRDefault="00A46452" w14:paraId="511A4F47" w14:textId="109F53C0">
      <w:pPr>
        <w:rPr>
          <w:rFonts w:eastAsia="Trebuchet MS" w:asciiTheme="minorHAnsi" w:hAnsiTheme="minorHAnsi" w:cstheme="minorHAnsi"/>
          <w:sz w:val="22"/>
          <w:szCs w:val="22"/>
        </w:rPr>
      </w:pPr>
    </w:p>
    <w:p w:rsidR="00AB36C9" w:rsidP="00A46452" w:rsidRDefault="00AB36C9" w14:paraId="4B5CA818" w14:textId="3CA9752A">
      <w:pPr>
        <w:rPr>
          <w:rFonts w:eastAsia="Trebuchet MS" w:asciiTheme="minorHAnsi" w:hAnsiTheme="minorHAnsi" w:cstheme="minorHAnsi"/>
          <w:sz w:val="22"/>
          <w:szCs w:val="22"/>
        </w:rPr>
      </w:pPr>
    </w:p>
    <w:p w:rsidRPr="00E352D8" w:rsidR="00AB36C9" w:rsidP="00A46452" w:rsidRDefault="00AB36C9" w14:paraId="4C009AEF" w14:textId="77777777">
      <w:pPr>
        <w:rPr>
          <w:rFonts w:eastAsia="Trebuchet MS" w:asciiTheme="minorHAnsi" w:hAnsiTheme="minorHAnsi" w:cstheme="minorHAnsi"/>
          <w:sz w:val="22"/>
          <w:szCs w:val="22"/>
        </w:rPr>
      </w:pPr>
    </w:p>
    <w:p w:rsidRPr="00E352D8" w:rsidR="00A46452" w:rsidP="00A46452" w:rsidRDefault="00A46452" w14:paraId="79602BFC" w14:textId="77777777">
      <w:pPr>
        <w:rPr>
          <w:rFonts w:eastAsia="Trebuchet MS" w:asciiTheme="minorHAnsi" w:hAnsiTheme="minorHAnsi" w:cstheme="minorHAnsi"/>
          <w:sz w:val="22"/>
          <w:szCs w:val="22"/>
        </w:rPr>
      </w:pPr>
    </w:p>
    <w:p w:rsidRPr="00E352D8" w:rsidR="00A46452" w:rsidP="00A46452" w:rsidRDefault="00A46452" w14:paraId="7984508A" w14:textId="77777777">
      <w:pPr>
        <w:rPr>
          <w:rFonts w:eastAsia="Trebuchet MS" w:asciiTheme="minorHAnsi" w:hAnsiTheme="minorHAnsi" w:cstheme="minorHAnsi"/>
          <w:sz w:val="22"/>
          <w:szCs w:val="22"/>
        </w:rPr>
      </w:pPr>
    </w:p>
    <w:p w:rsidRPr="00E352D8" w:rsidR="00A46452" w:rsidP="00A46452" w:rsidRDefault="00A46452" w14:paraId="6412B0D9" w14:textId="77777777">
      <w:pPr>
        <w:rPr>
          <w:rFonts w:eastAsia="Trebuchet MS" w:asciiTheme="minorHAnsi" w:hAnsiTheme="minorHAnsi" w:cstheme="minorHAnsi"/>
          <w:sz w:val="22"/>
          <w:szCs w:val="22"/>
        </w:rPr>
      </w:pPr>
    </w:p>
    <w:p w:rsidRPr="00E352D8" w:rsidR="00A46452" w:rsidP="00A46452" w:rsidRDefault="00A46452" w14:paraId="3C175245" w14:textId="77777777">
      <w:pPr>
        <w:rPr>
          <w:rFonts w:eastAsia="Trebuchet MS" w:asciiTheme="minorHAnsi" w:hAnsiTheme="minorHAnsi" w:cstheme="minorHAnsi"/>
          <w:sz w:val="22"/>
          <w:szCs w:val="22"/>
        </w:rPr>
      </w:pPr>
    </w:p>
    <w:p w:rsidRPr="00E352D8" w:rsidR="00A46452" w:rsidP="00A46452" w:rsidRDefault="00A46452" w14:paraId="65BBE7F2" w14:textId="77777777">
      <w:pPr>
        <w:rPr>
          <w:rFonts w:eastAsia="Trebuchet MS" w:asciiTheme="minorHAnsi" w:hAnsiTheme="minorHAnsi" w:cstheme="minorHAnsi"/>
          <w:sz w:val="22"/>
          <w:szCs w:val="22"/>
        </w:rPr>
      </w:pPr>
    </w:p>
    <w:p w:rsidRPr="00D41552" w:rsidR="00B32551" w:rsidP="00D41552" w:rsidRDefault="00D41552" w14:paraId="5CE0E2C2" w14:textId="52A6C202">
      <w:pPr>
        <w:jc w:val="center"/>
        <w:rPr>
          <w:rFonts w:eastAsia="Trebuchet MS" w:asciiTheme="minorHAnsi" w:hAnsiTheme="minorHAnsi" w:cstheme="minorHAnsi"/>
          <w:b/>
          <w:sz w:val="32"/>
          <w:szCs w:val="22"/>
          <w:u w:val="single"/>
        </w:rPr>
      </w:pPr>
      <w:r w:rsidRPr="00D41552">
        <w:rPr>
          <w:rFonts w:eastAsia="Trebuchet MS" w:asciiTheme="minorHAnsi" w:hAnsiTheme="minorHAnsi" w:cstheme="minorHAnsi"/>
          <w:b/>
          <w:sz w:val="32"/>
          <w:szCs w:val="22"/>
          <w:u w:val="single"/>
        </w:rPr>
        <w:t>INTENT</w:t>
      </w:r>
    </w:p>
    <w:p w:rsidRPr="00E352D8" w:rsidR="00B32551" w:rsidP="00B32551" w:rsidRDefault="00B32551" w14:paraId="44739B57" w14:textId="77777777">
      <w:pPr>
        <w:rPr>
          <w:rFonts w:eastAsia="Trebuchet MS" w:asciiTheme="minorHAnsi" w:hAnsiTheme="minorHAnsi" w:cstheme="minorHAnsi"/>
          <w:b/>
          <w:sz w:val="22"/>
          <w:szCs w:val="22"/>
        </w:rPr>
      </w:pPr>
    </w:p>
    <w:p w:rsidRPr="00D41552" w:rsidR="00A46452" w:rsidP="00A46452" w:rsidRDefault="00A46452" w14:paraId="74BE28AB" w14:textId="77777777">
      <w:pPr>
        <w:rPr>
          <w:rFonts w:eastAsia="Trebuchet MS" w:asciiTheme="minorHAnsi" w:hAnsiTheme="minorHAnsi" w:cstheme="minorHAnsi"/>
          <w:b/>
          <w:i/>
          <w:sz w:val="28"/>
          <w:szCs w:val="22"/>
          <w:u w:val="single"/>
        </w:rPr>
      </w:pPr>
      <w:r w:rsidRPr="00D41552">
        <w:rPr>
          <w:rFonts w:eastAsia="Trebuchet MS" w:asciiTheme="minorHAnsi" w:hAnsiTheme="minorHAnsi" w:cstheme="minorHAnsi"/>
          <w:b/>
          <w:i/>
          <w:sz w:val="28"/>
          <w:szCs w:val="22"/>
          <w:u w:val="single"/>
        </w:rPr>
        <w:t>Vision</w:t>
      </w:r>
    </w:p>
    <w:p w:rsidRPr="00D41552" w:rsidR="00A46452" w:rsidP="00A46452" w:rsidRDefault="00A46452" w14:paraId="3E2B2EB1" w14:textId="77777777">
      <w:pPr>
        <w:rPr>
          <w:rFonts w:eastAsia="Trebuchet MS" w:asciiTheme="minorHAnsi" w:hAnsiTheme="minorHAnsi" w:cstheme="minorHAnsi"/>
          <w:i/>
          <w:sz w:val="28"/>
          <w:szCs w:val="22"/>
        </w:rPr>
      </w:pPr>
    </w:p>
    <w:p w:rsidRPr="00D41552" w:rsidR="00A46452" w:rsidP="48AD6E40" w:rsidRDefault="000733CB" w14:paraId="19AB1ED6" w14:textId="63E35C2A">
      <w:pPr>
        <w:rPr>
          <w:rFonts w:eastAsia="Trebuchet MS" w:asciiTheme="minorHAnsi" w:hAnsiTheme="minorHAnsi" w:cstheme="minorBidi"/>
          <w:i/>
          <w:iCs/>
          <w:sz w:val="28"/>
          <w:szCs w:val="28"/>
        </w:rPr>
      </w:pPr>
      <w:r w:rsidRPr="48AD6E40">
        <w:rPr>
          <w:rFonts w:eastAsia="Trebuchet MS" w:asciiTheme="minorHAnsi" w:hAnsiTheme="minorHAnsi" w:cstheme="minorBidi"/>
          <w:i/>
          <w:iCs/>
          <w:sz w:val="28"/>
          <w:szCs w:val="28"/>
        </w:rPr>
        <w:t xml:space="preserve">To develop a whole school </w:t>
      </w:r>
      <w:r w:rsidRPr="48AD6E40">
        <w:rPr>
          <w:rFonts w:eastAsia="Trebuchet MS" w:asciiTheme="minorHAnsi" w:hAnsiTheme="minorHAnsi" w:cstheme="minorBidi"/>
          <w:b/>
          <w:bCs/>
          <w:i/>
          <w:iCs/>
          <w:sz w:val="28"/>
          <w:szCs w:val="28"/>
        </w:rPr>
        <w:t>experience</w:t>
      </w:r>
      <w:r w:rsidRPr="48AD6E40">
        <w:rPr>
          <w:rFonts w:eastAsia="Trebuchet MS" w:asciiTheme="minorHAnsi" w:hAnsiTheme="minorHAnsi" w:cstheme="minorBidi"/>
          <w:i/>
          <w:iCs/>
          <w:sz w:val="28"/>
          <w:szCs w:val="28"/>
        </w:rPr>
        <w:t xml:space="preserve"> that allows students to be prepared with</w:t>
      </w:r>
      <w:r w:rsidRPr="48AD6E40">
        <w:rPr>
          <w:rFonts w:eastAsia="Trebuchet MS" w:asciiTheme="minorHAnsi" w:hAnsiTheme="minorHAnsi" w:cstheme="minorBidi"/>
          <w:b/>
          <w:bCs/>
          <w:i/>
          <w:iCs/>
          <w:sz w:val="28"/>
          <w:szCs w:val="28"/>
        </w:rPr>
        <w:t xml:space="preserve"> </w:t>
      </w:r>
      <w:r w:rsidRPr="48AD6E40" w:rsidR="5967685E">
        <w:rPr>
          <w:rFonts w:eastAsia="Trebuchet MS" w:asciiTheme="minorHAnsi" w:hAnsiTheme="minorHAnsi" w:cstheme="minorBidi"/>
          <w:i/>
          <w:iCs/>
          <w:sz w:val="28"/>
          <w:szCs w:val="28"/>
        </w:rPr>
        <w:t>subject specific</w:t>
      </w:r>
      <w:r w:rsidRPr="48AD6E40" w:rsidR="5967685E">
        <w:rPr>
          <w:rFonts w:eastAsia="Trebuchet MS" w:asciiTheme="minorHAnsi" w:hAnsiTheme="minorHAnsi" w:cstheme="minorBidi"/>
          <w:b/>
          <w:bCs/>
          <w:i/>
          <w:iCs/>
          <w:sz w:val="28"/>
          <w:szCs w:val="28"/>
        </w:rPr>
        <w:t xml:space="preserve"> </w:t>
      </w:r>
      <w:r w:rsidRPr="48AD6E40">
        <w:rPr>
          <w:rFonts w:eastAsia="Trebuchet MS" w:asciiTheme="minorHAnsi" w:hAnsiTheme="minorHAnsi" w:cstheme="minorBidi"/>
          <w:b/>
          <w:bCs/>
          <w:i/>
          <w:iCs/>
          <w:sz w:val="28"/>
          <w:szCs w:val="28"/>
        </w:rPr>
        <w:t>knowledge</w:t>
      </w:r>
      <w:r w:rsidRPr="48AD6E40">
        <w:rPr>
          <w:rFonts w:eastAsia="Trebuchet MS" w:asciiTheme="minorHAnsi" w:hAnsiTheme="minorHAnsi" w:cstheme="minorBidi"/>
          <w:i/>
          <w:iCs/>
          <w:sz w:val="28"/>
          <w:szCs w:val="28"/>
        </w:rPr>
        <w:t xml:space="preserve"> and </w:t>
      </w:r>
      <w:r w:rsidRPr="48AD6E40" w:rsidR="19338DC0">
        <w:rPr>
          <w:rFonts w:eastAsia="Trebuchet MS" w:asciiTheme="minorHAnsi" w:hAnsiTheme="minorHAnsi" w:cstheme="minorBidi"/>
          <w:b/>
          <w:bCs/>
          <w:i/>
          <w:iCs/>
          <w:sz w:val="28"/>
          <w:szCs w:val="28"/>
        </w:rPr>
        <w:t>pedagogy</w:t>
      </w:r>
      <w:r w:rsidRPr="48AD6E40" w:rsidR="777A71C5">
        <w:rPr>
          <w:rFonts w:eastAsia="Trebuchet MS" w:asciiTheme="minorHAnsi" w:hAnsiTheme="minorHAnsi" w:cstheme="minorBidi"/>
          <w:i/>
          <w:iCs/>
          <w:sz w:val="28"/>
          <w:szCs w:val="28"/>
        </w:rPr>
        <w:t xml:space="preserve"> </w:t>
      </w:r>
      <w:r w:rsidRPr="48AD6E40" w:rsidR="4A56425E">
        <w:rPr>
          <w:rFonts w:eastAsia="Trebuchet MS" w:asciiTheme="minorHAnsi" w:hAnsiTheme="minorHAnsi" w:cstheme="minorBidi"/>
          <w:i/>
          <w:iCs/>
          <w:sz w:val="28"/>
          <w:szCs w:val="28"/>
        </w:rPr>
        <w:t xml:space="preserve">that </w:t>
      </w:r>
      <w:r w:rsidRPr="48AD6E40">
        <w:rPr>
          <w:rFonts w:eastAsia="Trebuchet MS" w:asciiTheme="minorHAnsi" w:hAnsiTheme="minorHAnsi" w:cstheme="minorBidi"/>
          <w:i/>
          <w:iCs/>
          <w:sz w:val="28"/>
          <w:szCs w:val="28"/>
        </w:rPr>
        <w:t xml:space="preserve">secures the best </w:t>
      </w:r>
      <w:r w:rsidRPr="48AD6E40">
        <w:rPr>
          <w:rFonts w:eastAsia="Trebuchet MS" w:asciiTheme="minorHAnsi" w:hAnsiTheme="minorHAnsi" w:cstheme="minorBidi"/>
          <w:b/>
          <w:bCs/>
          <w:i/>
          <w:iCs/>
          <w:sz w:val="28"/>
          <w:szCs w:val="28"/>
        </w:rPr>
        <w:t>Life Skills</w:t>
      </w:r>
      <w:r w:rsidRPr="48AD6E40">
        <w:rPr>
          <w:rFonts w:eastAsia="Trebuchet MS" w:asciiTheme="minorHAnsi" w:hAnsiTheme="minorHAnsi" w:cstheme="minorBidi"/>
          <w:i/>
          <w:iCs/>
          <w:sz w:val="28"/>
          <w:szCs w:val="28"/>
        </w:rPr>
        <w:t xml:space="preserve"> s</w:t>
      </w:r>
      <w:r w:rsidRPr="48AD6E40" w:rsidR="7D6A10D1">
        <w:rPr>
          <w:rFonts w:eastAsia="Trebuchet MS" w:asciiTheme="minorHAnsi" w:hAnsiTheme="minorHAnsi" w:cstheme="minorBidi"/>
          <w:i/>
          <w:iCs/>
          <w:sz w:val="28"/>
          <w:szCs w:val="28"/>
        </w:rPr>
        <w:t>o that s</w:t>
      </w:r>
      <w:r w:rsidRPr="48AD6E40">
        <w:rPr>
          <w:rFonts w:eastAsia="Trebuchet MS" w:asciiTheme="minorHAnsi" w:hAnsiTheme="minorHAnsi" w:cstheme="minorBidi"/>
          <w:i/>
          <w:iCs/>
          <w:sz w:val="28"/>
          <w:szCs w:val="28"/>
        </w:rPr>
        <w:t xml:space="preserve">tudents </w:t>
      </w:r>
      <w:r w:rsidRPr="48AD6E40" w:rsidR="6504CCEB">
        <w:rPr>
          <w:rFonts w:eastAsia="Trebuchet MS" w:asciiTheme="minorHAnsi" w:hAnsiTheme="minorHAnsi" w:cstheme="minorBidi"/>
          <w:i/>
          <w:iCs/>
          <w:sz w:val="28"/>
          <w:szCs w:val="28"/>
        </w:rPr>
        <w:t xml:space="preserve">are able </w:t>
      </w:r>
      <w:r w:rsidRPr="48AD6E40">
        <w:rPr>
          <w:rFonts w:eastAsia="Trebuchet MS" w:asciiTheme="minorHAnsi" w:hAnsiTheme="minorHAnsi" w:cstheme="minorBidi"/>
          <w:i/>
          <w:iCs/>
          <w:sz w:val="28"/>
          <w:szCs w:val="28"/>
        </w:rPr>
        <w:t>to access the career</w:t>
      </w:r>
      <w:r w:rsidRPr="48AD6E40" w:rsidR="00AB36C9">
        <w:rPr>
          <w:rFonts w:eastAsia="Trebuchet MS" w:asciiTheme="minorHAnsi" w:hAnsiTheme="minorHAnsi" w:cstheme="minorBidi"/>
          <w:i/>
          <w:iCs/>
          <w:sz w:val="28"/>
          <w:szCs w:val="28"/>
        </w:rPr>
        <w:t xml:space="preserve"> and </w:t>
      </w:r>
      <w:r w:rsidRPr="48AD6E40" w:rsidR="0D7AB42D">
        <w:rPr>
          <w:rFonts w:eastAsia="Trebuchet MS" w:asciiTheme="minorHAnsi" w:hAnsiTheme="minorHAnsi" w:cstheme="minorBidi"/>
          <w:i/>
          <w:iCs/>
          <w:sz w:val="28"/>
          <w:szCs w:val="28"/>
        </w:rPr>
        <w:t xml:space="preserve">higher education </w:t>
      </w:r>
      <w:r w:rsidRPr="48AD6E40" w:rsidR="00AB36C9">
        <w:rPr>
          <w:rFonts w:eastAsia="Trebuchet MS" w:asciiTheme="minorHAnsi" w:hAnsiTheme="minorHAnsi" w:cstheme="minorBidi"/>
          <w:b/>
          <w:bCs/>
          <w:i/>
          <w:iCs/>
          <w:sz w:val="28"/>
          <w:szCs w:val="28"/>
        </w:rPr>
        <w:t>destination</w:t>
      </w:r>
      <w:r w:rsidRPr="48AD6E40">
        <w:rPr>
          <w:rFonts w:eastAsia="Trebuchet MS" w:asciiTheme="minorHAnsi" w:hAnsiTheme="minorHAnsi" w:cstheme="minorBidi"/>
          <w:i/>
          <w:iCs/>
          <w:sz w:val="28"/>
          <w:szCs w:val="28"/>
        </w:rPr>
        <w:t xml:space="preserve"> of their choice. </w:t>
      </w:r>
    </w:p>
    <w:p w:rsidRPr="00D41552" w:rsidR="00A46452" w:rsidP="00A46452" w:rsidRDefault="00A46452" w14:paraId="54CAA5BF" w14:textId="77777777">
      <w:pPr>
        <w:rPr>
          <w:rFonts w:eastAsia="Trebuchet MS" w:asciiTheme="minorHAnsi" w:hAnsiTheme="minorHAnsi" w:cstheme="minorHAnsi"/>
          <w:i/>
          <w:sz w:val="28"/>
          <w:szCs w:val="22"/>
        </w:rPr>
      </w:pPr>
    </w:p>
    <w:p w:rsidRPr="00D41552" w:rsidR="00A46452" w:rsidP="00A46452" w:rsidRDefault="00A46452" w14:paraId="7D457E74" w14:textId="77777777">
      <w:pPr>
        <w:rPr>
          <w:rFonts w:eastAsia="Trebuchet MS" w:asciiTheme="minorHAnsi" w:hAnsiTheme="minorHAnsi" w:cstheme="minorHAnsi"/>
          <w:b/>
          <w:i/>
          <w:sz w:val="28"/>
          <w:szCs w:val="22"/>
          <w:u w:val="single"/>
        </w:rPr>
      </w:pPr>
      <w:r w:rsidRPr="00D41552">
        <w:rPr>
          <w:rFonts w:eastAsia="Trebuchet MS" w:asciiTheme="minorHAnsi" w:hAnsiTheme="minorHAnsi" w:cstheme="minorHAnsi"/>
          <w:b/>
          <w:i/>
          <w:sz w:val="28"/>
          <w:szCs w:val="22"/>
          <w:u w:val="single"/>
        </w:rPr>
        <w:t>Strategic Objectives</w:t>
      </w:r>
    </w:p>
    <w:p w:rsidRPr="00D41552" w:rsidR="00A46452" w:rsidP="00A46452" w:rsidRDefault="00A46452" w14:paraId="6E1121D2" w14:textId="77777777">
      <w:pPr>
        <w:rPr>
          <w:rFonts w:eastAsia="Trebuchet MS" w:asciiTheme="minorHAnsi" w:hAnsiTheme="minorHAnsi" w:cstheme="minorHAnsi"/>
          <w:sz w:val="28"/>
          <w:szCs w:val="22"/>
        </w:rPr>
      </w:pPr>
    </w:p>
    <w:p w:rsidRPr="00D41552" w:rsidR="00A46452" w:rsidP="47EED401" w:rsidRDefault="00A46452" w14:paraId="224B74E5" w14:textId="43E3878F" w14:noSpellErr="1">
      <w:pPr>
        <w:rPr>
          <w:rFonts w:ascii="Calibri" w:hAnsi="Calibri" w:eastAsia="Trebuchet MS" w:cs="" w:asciiTheme="minorAscii" w:hAnsiTheme="minorAscii" w:cstheme="minorBidi"/>
          <w:b w:val="1"/>
          <w:bCs w:val="1"/>
          <w:sz w:val="28"/>
          <w:szCs w:val="28"/>
        </w:rPr>
      </w:pPr>
      <w:r w:rsidRPr="47EED401" w:rsidR="00A46452">
        <w:rPr>
          <w:rFonts w:ascii="Calibri" w:hAnsi="Calibri" w:eastAsia="Trebuchet MS" w:cs="" w:asciiTheme="minorAscii" w:hAnsiTheme="minorAscii" w:cstheme="minorBidi"/>
          <w:b w:val="1"/>
          <w:bCs w:val="1"/>
          <w:sz w:val="28"/>
          <w:szCs w:val="28"/>
        </w:rPr>
        <w:t xml:space="preserve">Objective 1 </w:t>
      </w:r>
      <w:r w:rsidRPr="47EED401" w:rsidR="000C3FFE">
        <w:rPr>
          <w:rFonts w:ascii="Calibri" w:hAnsi="Calibri" w:eastAsia="Trebuchet MS" w:cs="" w:asciiTheme="minorAscii" w:hAnsiTheme="minorAscii" w:cstheme="minorBidi"/>
          <w:b w:val="1"/>
          <w:bCs w:val="1"/>
          <w:sz w:val="28"/>
          <w:szCs w:val="28"/>
        </w:rPr>
        <w:t>–</w:t>
      </w:r>
      <w:r w:rsidRPr="47EED401" w:rsidR="00422D39">
        <w:rPr>
          <w:rFonts w:ascii="Calibri" w:hAnsi="Calibri" w:eastAsia="Trebuchet MS" w:cs="" w:asciiTheme="minorAscii" w:hAnsiTheme="minorAscii" w:cstheme="minorBidi"/>
          <w:b w:val="1"/>
          <w:bCs w:val="1"/>
          <w:sz w:val="28"/>
          <w:szCs w:val="28"/>
        </w:rPr>
        <w:t xml:space="preserve"> To have careers and</w:t>
      </w:r>
      <w:bookmarkStart w:name="_GoBack" w:id="0"/>
      <w:bookmarkEnd w:id="0"/>
      <w:r w:rsidRPr="47EED401" w:rsidR="00422D39">
        <w:rPr>
          <w:rFonts w:ascii="Calibri" w:hAnsi="Calibri" w:eastAsia="Trebuchet MS" w:cs="" w:asciiTheme="minorAscii" w:hAnsiTheme="minorAscii" w:cstheme="minorBidi"/>
          <w:b w:val="1"/>
          <w:bCs w:val="1"/>
          <w:sz w:val="28"/>
          <w:szCs w:val="28"/>
        </w:rPr>
        <w:t xml:space="preserve"> Life Skills interwoven throughout the T&amp;L framework.</w:t>
      </w:r>
    </w:p>
    <w:p w:rsidRPr="00D41552" w:rsidR="00422D39" w:rsidP="47EED401" w:rsidRDefault="00422D39" w14:paraId="7ABF4E14" w14:textId="0B1F63CE">
      <w:pPr>
        <w:pStyle w:val="Normal"/>
        <w:rPr>
          <w:rFonts w:ascii="Calibri" w:hAnsi="Calibri" w:eastAsia="Calibri" w:cs="Arial"/>
          <w:b w:val="1"/>
          <w:bCs w:val="1"/>
          <w:sz w:val="20"/>
          <w:szCs w:val="20"/>
        </w:rPr>
      </w:pPr>
    </w:p>
    <w:p w:rsidRPr="00D41552" w:rsidR="00422D39" w:rsidP="47EED401" w:rsidRDefault="00422D39" w14:paraId="13D49150" w14:textId="1BBBC6A9">
      <w:pPr>
        <w:rPr>
          <w:rFonts w:ascii="Calibri" w:hAnsi="Calibri" w:eastAsia="Trebuchet MS" w:cs="" w:asciiTheme="minorAscii" w:hAnsiTheme="minorAscii" w:cstheme="minorBidi"/>
          <w:b w:val="1"/>
          <w:bCs w:val="1"/>
          <w:sz w:val="28"/>
          <w:szCs w:val="28"/>
        </w:rPr>
      </w:pPr>
      <w:r w:rsidRPr="47EED401" w:rsidR="329D74B1">
        <w:rPr>
          <w:rFonts w:ascii="Calibri" w:hAnsi="Calibri" w:eastAsia="Trebuchet MS" w:cs="" w:asciiTheme="minorAscii" w:hAnsiTheme="minorAscii" w:cstheme="minorBidi"/>
          <w:b w:val="1"/>
          <w:bCs w:val="1"/>
          <w:sz w:val="28"/>
          <w:szCs w:val="28"/>
        </w:rPr>
        <w:t>Objective 2 – Within the context of careers, develop coaching and target setting to motivate and contextualise learning and progression in lessons</w:t>
      </w:r>
    </w:p>
    <w:p w:rsidRPr="00D41552" w:rsidR="00422D39" w:rsidP="47EED401" w:rsidRDefault="00422D39" w14:paraId="067A3CEC" w14:textId="6988873E">
      <w:pPr>
        <w:pStyle w:val="Normal"/>
        <w:rPr>
          <w:rFonts w:ascii="Calibri" w:hAnsi="Calibri" w:eastAsia="Calibri" w:cs="Arial"/>
          <w:b w:val="1"/>
          <w:bCs w:val="1"/>
          <w:sz w:val="20"/>
          <w:szCs w:val="20"/>
        </w:rPr>
      </w:pPr>
    </w:p>
    <w:p w:rsidRPr="00D41552" w:rsidR="00A46452" w:rsidP="47EED401" w:rsidRDefault="00A46452" w14:paraId="093A81D2" w14:textId="6AEB2742">
      <w:pPr>
        <w:rPr>
          <w:rFonts w:ascii="Calibri" w:hAnsi="Calibri" w:eastAsia="Trebuchet MS" w:cs="" w:asciiTheme="minorAscii" w:hAnsiTheme="minorAscii" w:cstheme="minorBidi"/>
          <w:b w:val="1"/>
          <w:bCs w:val="1"/>
          <w:sz w:val="28"/>
          <w:szCs w:val="28"/>
        </w:rPr>
      </w:pPr>
      <w:r w:rsidRPr="47EED401" w:rsidR="00A46452">
        <w:rPr>
          <w:rFonts w:ascii="Calibri" w:hAnsi="Calibri" w:eastAsia="Trebuchet MS" w:cs="" w:asciiTheme="minorAscii" w:hAnsiTheme="minorAscii" w:cstheme="minorBidi"/>
          <w:b w:val="1"/>
          <w:bCs w:val="1"/>
          <w:sz w:val="28"/>
          <w:szCs w:val="28"/>
        </w:rPr>
        <w:t xml:space="preserve">Objective </w:t>
      </w:r>
      <w:r w:rsidRPr="47EED401" w:rsidR="60182EE0">
        <w:rPr>
          <w:rFonts w:ascii="Calibri" w:hAnsi="Calibri" w:eastAsia="Trebuchet MS" w:cs="" w:asciiTheme="minorAscii" w:hAnsiTheme="minorAscii" w:cstheme="minorBidi"/>
          <w:b w:val="1"/>
          <w:bCs w:val="1"/>
          <w:sz w:val="28"/>
          <w:szCs w:val="28"/>
        </w:rPr>
        <w:t>3</w:t>
      </w:r>
      <w:r w:rsidRPr="47EED401" w:rsidR="00A46452">
        <w:rPr>
          <w:rFonts w:ascii="Calibri" w:hAnsi="Calibri" w:eastAsia="Trebuchet MS" w:cs="" w:asciiTheme="minorAscii" w:hAnsiTheme="minorAscii" w:cstheme="minorBidi"/>
          <w:b w:val="1"/>
          <w:bCs w:val="1"/>
          <w:sz w:val="28"/>
          <w:szCs w:val="28"/>
        </w:rPr>
        <w:t xml:space="preserve"> </w:t>
      </w:r>
      <w:r w:rsidRPr="47EED401" w:rsidR="00A46452">
        <w:rPr>
          <w:rFonts w:ascii="Calibri" w:hAnsi="Calibri" w:eastAsia="Trebuchet MS" w:cs="" w:asciiTheme="minorAscii" w:hAnsiTheme="minorAscii" w:cstheme="minorBidi"/>
          <w:b w:val="1"/>
          <w:bCs w:val="1"/>
          <w:sz w:val="28"/>
          <w:szCs w:val="28"/>
        </w:rPr>
        <w:t xml:space="preserve">– </w:t>
      </w:r>
      <w:r w:rsidRPr="47EED401" w:rsidR="0CB3007E">
        <w:rPr>
          <w:rFonts w:ascii="Calibri" w:hAnsi="Calibri" w:eastAsia="Trebuchet MS" w:cs="" w:asciiTheme="minorAscii" w:hAnsiTheme="minorAscii" w:cstheme="minorBidi"/>
          <w:b w:val="1"/>
          <w:bCs w:val="1"/>
          <w:sz w:val="28"/>
          <w:szCs w:val="28"/>
        </w:rPr>
        <w:t>D</w:t>
      </w:r>
      <w:r w:rsidRPr="47EED401" w:rsidR="00422D39">
        <w:rPr>
          <w:rFonts w:ascii="Calibri" w:hAnsi="Calibri" w:eastAsia="Trebuchet MS" w:cs="" w:asciiTheme="minorAscii" w:hAnsiTheme="minorAscii" w:cstheme="minorBidi"/>
          <w:b w:val="1"/>
          <w:bCs w:val="1"/>
          <w:sz w:val="28"/>
          <w:szCs w:val="28"/>
        </w:rPr>
        <w:t xml:space="preserve">evelop the work with outside </w:t>
      </w:r>
      <w:r w:rsidRPr="47EED401" w:rsidR="000C3FFE">
        <w:rPr>
          <w:rFonts w:ascii="Calibri" w:hAnsi="Calibri" w:eastAsia="Trebuchet MS" w:cs="" w:asciiTheme="minorAscii" w:hAnsiTheme="minorAscii" w:cstheme="minorBidi"/>
          <w:b w:val="1"/>
          <w:bCs w:val="1"/>
          <w:sz w:val="28"/>
          <w:szCs w:val="28"/>
        </w:rPr>
        <w:t xml:space="preserve">support </w:t>
      </w:r>
      <w:r w:rsidRPr="47EED401" w:rsidR="00422D39">
        <w:rPr>
          <w:rFonts w:ascii="Calibri" w:hAnsi="Calibri" w:eastAsia="Trebuchet MS" w:cs="" w:asciiTheme="minorAscii" w:hAnsiTheme="minorAscii" w:cstheme="minorBidi"/>
          <w:b w:val="1"/>
          <w:bCs w:val="1"/>
          <w:sz w:val="28"/>
          <w:szCs w:val="28"/>
        </w:rPr>
        <w:t>agencies</w:t>
      </w:r>
      <w:r w:rsidRPr="47EED401" w:rsidR="22D241BA">
        <w:rPr>
          <w:rFonts w:ascii="Calibri" w:hAnsi="Calibri" w:eastAsia="Trebuchet MS" w:cs="" w:asciiTheme="minorAscii" w:hAnsiTheme="minorAscii" w:cstheme="minorBidi"/>
          <w:b w:val="1"/>
          <w:bCs w:val="1"/>
          <w:sz w:val="28"/>
          <w:szCs w:val="28"/>
        </w:rPr>
        <w:t xml:space="preserve"> and employers</w:t>
      </w:r>
      <w:r w:rsidRPr="47EED401" w:rsidR="00422D39">
        <w:rPr>
          <w:rFonts w:ascii="Calibri" w:hAnsi="Calibri" w:eastAsia="Trebuchet MS" w:cs="" w:asciiTheme="minorAscii" w:hAnsiTheme="minorAscii" w:cstheme="minorBidi"/>
          <w:b w:val="1"/>
          <w:bCs w:val="1"/>
          <w:sz w:val="28"/>
          <w:szCs w:val="28"/>
        </w:rPr>
        <w:t xml:space="preserve"> to enrich the careers offer at the UCS</w:t>
      </w:r>
      <w:r w:rsidRPr="47EED401" w:rsidR="00AB36C9">
        <w:rPr>
          <w:rFonts w:ascii="Calibri" w:hAnsi="Calibri" w:eastAsia="Trebuchet MS" w:cs="" w:asciiTheme="minorAscii" w:hAnsiTheme="minorAscii" w:cstheme="minorBidi"/>
          <w:b w:val="1"/>
          <w:bCs w:val="1"/>
          <w:sz w:val="28"/>
          <w:szCs w:val="28"/>
        </w:rPr>
        <w:t xml:space="preserve">. </w:t>
      </w:r>
    </w:p>
    <w:p w:rsidRPr="00D41552" w:rsidR="00A46452" w:rsidP="47EED401" w:rsidRDefault="00A46452" w14:paraId="4D987735" w14:noSpellErr="1" w14:textId="21CD9375">
      <w:pPr>
        <w:pStyle w:val="Normal"/>
        <w:rPr>
          <w:rFonts w:ascii="Calibri" w:hAnsi="Calibri" w:eastAsia="Calibri" w:cs="Arial"/>
          <w:b w:val="1"/>
          <w:bCs w:val="1"/>
          <w:sz w:val="20"/>
          <w:szCs w:val="20"/>
        </w:rPr>
      </w:pPr>
    </w:p>
    <w:p w:rsidRPr="00D41552" w:rsidR="00422D39" w:rsidP="48AD6E40" w:rsidRDefault="00A46452" w14:paraId="52D2811C" w14:textId="415DEBFA">
      <w:pPr>
        <w:rPr>
          <w:rFonts w:eastAsia="Trebuchet MS" w:asciiTheme="minorHAnsi" w:hAnsiTheme="minorHAnsi" w:cstheme="minorBidi"/>
          <w:b/>
          <w:bCs/>
          <w:sz w:val="28"/>
          <w:szCs w:val="28"/>
        </w:rPr>
      </w:pPr>
      <w:r w:rsidRPr="48AD6E40">
        <w:rPr>
          <w:rFonts w:eastAsia="Trebuchet MS" w:asciiTheme="minorHAnsi" w:hAnsiTheme="minorHAnsi" w:cstheme="minorBidi"/>
          <w:b/>
          <w:bCs/>
          <w:sz w:val="28"/>
          <w:szCs w:val="28"/>
        </w:rPr>
        <w:t xml:space="preserve">Objective 4 </w:t>
      </w:r>
      <w:r w:rsidRPr="48AD6E40" w:rsidR="00422D39">
        <w:rPr>
          <w:rFonts w:eastAsia="Trebuchet MS" w:asciiTheme="minorHAnsi" w:hAnsiTheme="minorHAnsi" w:cstheme="minorBidi"/>
          <w:b/>
          <w:bCs/>
          <w:sz w:val="28"/>
          <w:szCs w:val="28"/>
        </w:rPr>
        <w:t>–</w:t>
      </w:r>
      <w:r w:rsidRPr="48AD6E40">
        <w:rPr>
          <w:rFonts w:eastAsia="Trebuchet MS" w:asciiTheme="minorHAnsi" w:hAnsiTheme="minorHAnsi" w:cstheme="minorBidi"/>
          <w:b/>
          <w:bCs/>
          <w:sz w:val="28"/>
          <w:szCs w:val="28"/>
        </w:rPr>
        <w:t xml:space="preserve"> </w:t>
      </w:r>
      <w:r w:rsidRPr="48AD6E40" w:rsidR="46D123F2">
        <w:rPr>
          <w:rFonts w:eastAsia="Trebuchet MS" w:asciiTheme="minorHAnsi" w:hAnsiTheme="minorHAnsi" w:cstheme="minorBidi"/>
          <w:b/>
          <w:bCs/>
          <w:sz w:val="28"/>
          <w:szCs w:val="28"/>
        </w:rPr>
        <w:t>D</w:t>
      </w:r>
      <w:r w:rsidRPr="48AD6E40" w:rsidR="00422D39">
        <w:rPr>
          <w:rFonts w:eastAsia="Trebuchet MS" w:asciiTheme="minorHAnsi" w:hAnsiTheme="minorHAnsi" w:cstheme="minorBidi"/>
          <w:b/>
          <w:bCs/>
          <w:sz w:val="28"/>
          <w:szCs w:val="28"/>
        </w:rPr>
        <w:t xml:space="preserve">evelop the employer engagement through subject specific </w:t>
      </w:r>
      <w:r w:rsidRPr="48AD6E40" w:rsidR="000C3FFE">
        <w:rPr>
          <w:rFonts w:eastAsia="Trebuchet MS" w:asciiTheme="minorHAnsi" w:hAnsiTheme="minorHAnsi" w:cstheme="minorBidi"/>
          <w:b/>
          <w:bCs/>
          <w:sz w:val="28"/>
          <w:szCs w:val="28"/>
        </w:rPr>
        <w:t xml:space="preserve">curriculum </w:t>
      </w:r>
      <w:r w:rsidRPr="48AD6E40" w:rsidR="00422D39">
        <w:rPr>
          <w:rFonts w:eastAsia="Trebuchet MS" w:asciiTheme="minorHAnsi" w:hAnsiTheme="minorHAnsi" w:cstheme="minorBidi"/>
          <w:b/>
          <w:bCs/>
          <w:sz w:val="28"/>
          <w:szCs w:val="28"/>
        </w:rPr>
        <w:t>links and enrichment activities</w:t>
      </w:r>
    </w:p>
    <w:p w:rsidR="48AD6E40" w:rsidP="48AD6E40" w:rsidRDefault="48AD6E40" w14:paraId="7A945404" w14:textId="3C741238">
      <w:pPr>
        <w:rPr>
          <w:rFonts w:eastAsia="Trebuchet MS" w:asciiTheme="minorHAnsi" w:hAnsiTheme="minorHAnsi" w:cstheme="minorBidi"/>
          <w:b/>
          <w:bCs/>
          <w:sz w:val="28"/>
          <w:szCs w:val="28"/>
        </w:rPr>
      </w:pPr>
    </w:p>
    <w:p w:rsidRPr="00D41552" w:rsidR="00422D39" w:rsidP="48AD6E40" w:rsidRDefault="00422D39" w14:paraId="26C492B0" w14:textId="5825EB79">
      <w:pPr>
        <w:rPr>
          <w:rFonts w:eastAsia="Trebuchet MS" w:asciiTheme="minorHAnsi" w:hAnsiTheme="minorHAnsi" w:cstheme="minorBidi"/>
          <w:b/>
          <w:bCs/>
          <w:sz w:val="28"/>
          <w:szCs w:val="28"/>
        </w:rPr>
      </w:pPr>
      <w:r w:rsidRPr="48AD6E40">
        <w:rPr>
          <w:rFonts w:eastAsia="Trebuchet MS" w:asciiTheme="minorHAnsi" w:hAnsiTheme="minorHAnsi" w:cstheme="minorBidi"/>
          <w:b/>
          <w:bCs/>
          <w:sz w:val="28"/>
          <w:szCs w:val="28"/>
        </w:rPr>
        <w:t xml:space="preserve">Objective 5 </w:t>
      </w:r>
      <w:r w:rsidRPr="48AD6E40" w:rsidR="00D3184E">
        <w:rPr>
          <w:rFonts w:eastAsia="Trebuchet MS" w:asciiTheme="minorHAnsi" w:hAnsiTheme="minorHAnsi" w:cstheme="minorBidi"/>
          <w:b/>
          <w:bCs/>
          <w:sz w:val="28"/>
          <w:szCs w:val="28"/>
        </w:rPr>
        <w:t>–</w:t>
      </w:r>
      <w:r w:rsidRPr="48AD6E40">
        <w:rPr>
          <w:rFonts w:eastAsia="Trebuchet MS" w:asciiTheme="minorHAnsi" w:hAnsiTheme="minorHAnsi" w:cstheme="minorBidi"/>
          <w:b/>
          <w:bCs/>
          <w:sz w:val="28"/>
          <w:szCs w:val="28"/>
        </w:rPr>
        <w:t xml:space="preserve"> </w:t>
      </w:r>
      <w:r w:rsidRPr="48AD6E40" w:rsidR="5C27A212">
        <w:rPr>
          <w:rFonts w:eastAsia="Trebuchet MS" w:asciiTheme="minorHAnsi" w:hAnsiTheme="minorHAnsi" w:cstheme="minorBidi"/>
          <w:b/>
          <w:bCs/>
          <w:sz w:val="28"/>
          <w:szCs w:val="28"/>
        </w:rPr>
        <w:t>D</w:t>
      </w:r>
      <w:r w:rsidRPr="48AD6E40" w:rsidR="00D3184E">
        <w:rPr>
          <w:rFonts w:eastAsia="Trebuchet MS" w:asciiTheme="minorHAnsi" w:hAnsiTheme="minorHAnsi" w:cstheme="minorBidi"/>
          <w:b/>
          <w:bCs/>
          <w:sz w:val="28"/>
          <w:szCs w:val="28"/>
        </w:rPr>
        <w:t>evelop the progression of careers knowledge over KS3 and KS4 preparing for post 16 success</w:t>
      </w:r>
    </w:p>
    <w:p w:rsidRPr="00E352D8" w:rsidR="00A46452" w:rsidP="00A46452" w:rsidRDefault="00A46452" w14:paraId="4D2E30F2" w14:textId="77777777">
      <w:pPr>
        <w:rPr>
          <w:rFonts w:eastAsia="Trebuchet MS" w:asciiTheme="minorHAnsi" w:hAnsiTheme="minorHAnsi" w:cstheme="minorHAnsi"/>
          <w:sz w:val="22"/>
          <w:szCs w:val="22"/>
        </w:rPr>
      </w:pPr>
    </w:p>
    <w:p w:rsidR="00A46452" w:rsidP="00A46452" w:rsidRDefault="00A46452" w14:paraId="00188F68" w14:textId="0901B510">
      <w:pPr>
        <w:rPr>
          <w:rFonts w:eastAsia="Trebuchet MS" w:asciiTheme="minorHAnsi" w:hAnsiTheme="minorHAnsi" w:cstheme="minorHAnsi"/>
          <w:sz w:val="22"/>
          <w:szCs w:val="22"/>
        </w:rPr>
      </w:pPr>
    </w:p>
    <w:p w:rsidR="00CF0BC9" w:rsidP="00A46452" w:rsidRDefault="00CF0BC9" w14:paraId="218BE7C7" w14:textId="0F478347">
      <w:pPr>
        <w:rPr>
          <w:rFonts w:eastAsia="Trebuchet MS" w:asciiTheme="minorHAnsi" w:hAnsiTheme="minorHAnsi" w:cstheme="minorHAnsi"/>
          <w:sz w:val="22"/>
          <w:szCs w:val="22"/>
        </w:rPr>
      </w:pPr>
    </w:p>
    <w:p w:rsidR="00CF0BC9" w:rsidP="00A46452" w:rsidRDefault="00CF0BC9" w14:paraId="4584074B" w14:textId="7518B38A">
      <w:pPr>
        <w:rPr>
          <w:rFonts w:eastAsia="Trebuchet MS" w:asciiTheme="minorHAnsi" w:hAnsiTheme="minorHAnsi" w:cstheme="minorHAnsi"/>
          <w:sz w:val="22"/>
          <w:szCs w:val="22"/>
        </w:rPr>
      </w:pPr>
    </w:p>
    <w:p w:rsidR="00CF0BC9" w:rsidP="00A46452" w:rsidRDefault="00CF0BC9" w14:paraId="4FACB988" w14:textId="30566EBF">
      <w:pPr>
        <w:rPr>
          <w:rFonts w:eastAsia="Trebuchet MS" w:asciiTheme="minorHAnsi" w:hAnsiTheme="minorHAnsi" w:cstheme="minorHAnsi"/>
          <w:sz w:val="22"/>
          <w:szCs w:val="22"/>
        </w:rPr>
      </w:pPr>
    </w:p>
    <w:p w:rsidR="00CF0BC9" w:rsidP="00A46452" w:rsidRDefault="00CF0BC9" w14:paraId="7EE37524" w14:textId="7711EB86">
      <w:pPr>
        <w:rPr>
          <w:rFonts w:eastAsia="Trebuchet MS" w:asciiTheme="minorHAnsi" w:hAnsiTheme="minorHAnsi" w:cstheme="minorHAnsi"/>
          <w:sz w:val="22"/>
          <w:szCs w:val="22"/>
        </w:rPr>
      </w:pPr>
    </w:p>
    <w:p w:rsidR="00CF0BC9" w:rsidP="00A46452" w:rsidRDefault="00CF0BC9" w14:paraId="058560DB" w14:textId="68E157B2">
      <w:pPr>
        <w:rPr>
          <w:rFonts w:eastAsia="Trebuchet MS" w:asciiTheme="minorHAnsi" w:hAnsiTheme="minorHAnsi" w:cstheme="minorHAnsi"/>
          <w:sz w:val="22"/>
          <w:szCs w:val="22"/>
        </w:rPr>
      </w:pPr>
    </w:p>
    <w:p w:rsidR="00CF0BC9" w:rsidP="00A46452" w:rsidRDefault="00CF0BC9" w14:paraId="27EE32F7" w14:textId="7825E566">
      <w:pPr>
        <w:rPr>
          <w:rFonts w:eastAsia="Trebuchet MS" w:asciiTheme="minorHAnsi" w:hAnsiTheme="minorHAnsi" w:cstheme="minorHAnsi"/>
          <w:sz w:val="22"/>
          <w:szCs w:val="22"/>
        </w:rPr>
      </w:pPr>
    </w:p>
    <w:p w:rsidR="00CF0BC9" w:rsidP="00A46452" w:rsidRDefault="00CF0BC9" w14:paraId="60DE78AF" w14:textId="51C8AA83">
      <w:pPr>
        <w:rPr>
          <w:rFonts w:eastAsia="Trebuchet MS" w:asciiTheme="minorHAnsi" w:hAnsiTheme="minorHAnsi" w:cstheme="minorHAnsi"/>
          <w:sz w:val="22"/>
          <w:szCs w:val="22"/>
        </w:rPr>
      </w:pPr>
    </w:p>
    <w:p w:rsidR="00CF0BC9" w:rsidP="00A46452" w:rsidRDefault="00CF0BC9" w14:paraId="1A4254BC" w14:textId="7DB96E69">
      <w:pPr>
        <w:rPr>
          <w:rFonts w:eastAsia="Trebuchet MS" w:asciiTheme="minorHAnsi" w:hAnsiTheme="minorHAnsi" w:cstheme="minorHAnsi"/>
          <w:sz w:val="22"/>
          <w:szCs w:val="22"/>
        </w:rPr>
      </w:pPr>
    </w:p>
    <w:p w:rsidR="00CF0BC9" w:rsidP="00A46452" w:rsidRDefault="00CF0BC9" w14:paraId="4DCDA23D" w14:textId="64D5CDCF">
      <w:pPr>
        <w:rPr>
          <w:rFonts w:eastAsia="Trebuchet MS" w:asciiTheme="minorHAnsi" w:hAnsiTheme="minorHAnsi" w:cstheme="minorHAnsi"/>
          <w:sz w:val="22"/>
          <w:szCs w:val="22"/>
        </w:rPr>
      </w:pPr>
    </w:p>
    <w:p w:rsidR="00CF0BC9" w:rsidP="00A46452" w:rsidRDefault="00CF0BC9" w14:paraId="79455B42" w14:textId="74CAE3BE">
      <w:pPr>
        <w:rPr>
          <w:rFonts w:eastAsia="Trebuchet MS" w:asciiTheme="minorHAnsi" w:hAnsiTheme="minorHAnsi" w:cstheme="minorHAnsi"/>
          <w:sz w:val="22"/>
          <w:szCs w:val="22"/>
        </w:rPr>
      </w:pPr>
    </w:p>
    <w:p w:rsidR="00CF0BC9" w:rsidP="00A46452" w:rsidRDefault="00CF0BC9" w14:paraId="268FD81A" w14:textId="77621C75">
      <w:pPr>
        <w:rPr>
          <w:rFonts w:eastAsia="Trebuchet MS" w:asciiTheme="minorHAnsi" w:hAnsiTheme="minorHAnsi" w:cstheme="minorHAnsi"/>
          <w:sz w:val="22"/>
          <w:szCs w:val="22"/>
        </w:rPr>
      </w:pPr>
    </w:p>
    <w:p w:rsidR="00CF0BC9" w:rsidP="00A46452" w:rsidRDefault="00CF0BC9" w14:paraId="09EAAB7E" w14:textId="0AC1C556">
      <w:pPr>
        <w:rPr>
          <w:rFonts w:eastAsia="Trebuchet MS" w:asciiTheme="minorHAnsi" w:hAnsiTheme="minorHAnsi" w:cstheme="minorHAnsi"/>
          <w:sz w:val="22"/>
          <w:szCs w:val="22"/>
        </w:rPr>
      </w:pPr>
    </w:p>
    <w:p w:rsidR="00CF0BC9" w:rsidP="00A46452" w:rsidRDefault="00CF0BC9" w14:paraId="46BC2F6F" w14:textId="3C74A232">
      <w:pPr>
        <w:rPr>
          <w:rFonts w:eastAsia="Trebuchet MS" w:asciiTheme="minorHAnsi" w:hAnsiTheme="minorHAnsi" w:cstheme="minorHAnsi"/>
          <w:sz w:val="22"/>
          <w:szCs w:val="22"/>
        </w:rPr>
      </w:pPr>
    </w:p>
    <w:p w:rsidR="00CF0BC9" w:rsidP="00A46452" w:rsidRDefault="00CF0BC9" w14:paraId="617F2F14" w14:textId="673E0714">
      <w:pPr>
        <w:rPr>
          <w:rFonts w:eastAsia="Trebuchet MS" w:asciiTheme="minorHAnsi" w:hAnsiTheme="minorHAnsi" w:cstheme="minorHAnsi"/>
          <w:sz w:val="22"/>
          <w:szCs w:val="22"/>
        </w:rPr>
      </w:pPr>
    </w:p>
    <w:p w:rsidR="00CF0BC9" w:rsidP="00A46452" w:rsidRDefault="00CF0BC9" w14:paraId="51A26AEC" w14:textId="5EECC5B6">
      <w:pPr>
        <w:rPr>
          <w:rFonts w:eastAsia="Trebuchet MS" w:asciiTheme="minorHAnsi" w:hAnsiTheme="minorHAnsi" w:cstheme="minorHAnsi"/>
          <w:sz w:val="22"/>
          <w:szCs w:val="22"/>
        </w:rPr>
      </w:pPr>
    </w:p>
    <w:p w:rsidR="00CF0BC9" w:rsidP="00A46452" w:rsidRDefault="00CF0BC9" w14:paraId="3C69B920" w14:textId="3EEFCA94">
      <w:pPr>
        <w:rPr>
          <w:rFonts w:eastAsia="Trebuchet MS" w:asciiTheme="minorHAnsi" w:hAnsiTheme="minorHAnsi" w:cstheme="minorHAnsi"/>
          <w:sz w:val="22"/>
          <w:szCs w:val="22"/>
        </w:rPr>
      </w:pPr>
    </w:p>
    <w:p w:rsidRPr="00D41552" w:rsidR="00AB36C9" w:rsidP="00CF0BC9" w:rsidRDefault="00CF0BC9" w14:paraId="0306AEAE" w14:textId="25CDCB53">
      <w:pPr>
        <w:jc w:val="center"/>
        <w:rPr>
          <w:rFonts w:eastAsia="Trebuchet MS" w:asciiTheme="minorHAnsi" w:hAnsiTheme="minorHAnsi" w:cstheme="minorHAnsi"/>
          <w:b/>
          <w:sz w:val="28"/>
          <w:szCs w:val="28"/>
          <w:u w:val="single"/>
        </w:rPr>
      </w:pPr>
      <w:r w:rsidRPr="00D41552">
        <w:rPr>
          <w:rFonts w:eastAsia="Trebuchet MS" w:asciiTheme="minorHAnsi" w:hAnsiTheme="minorHAnsi" w:cstheme="minorHAnsi"/>
          <w:b/>
          <w:sz w:val="28"/>
          <w:szCs w:val="28"/>
          <w:u w:val="single"/>
        </w:rPr>
        <w:lastRenderedPageBreak/>
        <w:t>C</w:t>
      </w:r>
      <w:r w:rsidRPr="00D41552" w:rsidR="00AB36C9">
        <w:rPr>
          <w:rFonts w:eastAsia="Trebuchet MS" w:asciiTheme="minorHAnsi" w:hAnsiTheme="minorHAnsi" w:cstheme="minorHAnsi"/>
          <w:b/>
          <w:sz w:val="28"/>
          <w:szCs w:val="28"/>
          <w:u w:val="single"/>
        </w:rPr>
        <w:t xml:space="preserve">areer </w:t>
      </w:r>
      <w:r w:rsidRPr="00D41552" w:rsidR="0013233F">
        <w:rPr>
          <w:rFonts w:eastAsia="Trebuchet MS" w:asciiTheme="minorHAnsi" w:hAnsiTheme="minorHAnsi" w:cstheme="minorHAnsi"/>
          <w:b/>
          <w:sz w:val="28"/>
          <w:szCs w:val="28"/>
          <w:u w:val="single"/>
        </w:rPr>
        <w:t>Road Map</w:t>
      </w:r>
    </w:p>
    <w:p w:rsidRPr="00D41552" w:rsidR="0013233F" w:rsidP="00CF0BC9" w:rsidRDefault="0013233F" w14:paraId="62FE02B2" w14:textId="45BA54CF">
      <w:pPr>
        <w:jc w:val="center"/>
        <w:rPr>
          <w:rFonts w:eastAsia="Trebuchet MS" w:asciiTheme="minorHAnsi" w:hAnsiTheme="minorHAnsi" w:cstheme="minorHAnsi"/>
          <w:b/>
          <w:sz w:val="28"/>
          <w:szCs w:val="28"/>
          <w:u w:val="single"/>
        </w:rPr>
      </w:pPr>
    </w:p>
    <w:p w:rsidRPr="00D41552" w:rsidR="0013233F" w:rsidP="00CF0BC9" w:rsidRDefault="0013233F" w14:paraId="1854637E" w14:textId="621541FC">
      <w:pPr>
        <w:jc w:val="center"/>
        <w:rPr>
          <w:rFonts w:eastAsia="Trebuchet MS" w:asciiTheme="minorHAnsi" w:hAnsiTheme="minorHAnsi" w:cstheme="minorHAnsi"/>
          <w:b/>
          <w:i/>
          <w:sz w:val="28"/>
          <w:szCs w:val="28"/>
        </w:rPr>
      </w:pPr>
      <w:r w:rsidRPr="00D41552">
        <w:rPr>
          <w:rFonts w:eastAsia="Trebuchet MS" w:asciiTheme="minorHAnsi" w:hAnsiTheme="minorHAnsi" w:cstheme="minorHAnsi"/>
          <w:b/>
          <w:i/>
          <w:sz w:val="28"/>
          <w:szCs w:val="28"/>
        </w:rPr>
        <w:t>‘QUEST-UP’</w:t>
      </w:r>
    </w:p>
    <w:p w:rsidR="00AB36C9" w:rsidP="00A46452" w:rsidRDefault="00AB36C9" w14:paraId="48CC69BB" w14:textId="6500FEB4">
      <w:pPr>
        <w:rPr>
          <w:rFonts w:eastAsia="Trebuchet MS" w:asciiTheme="minorHAnsi" w:hAnsiTheme="minorHAnsi" w:cstheme="minorHAnsi"/>
          <w:b/>
          <w:sz w:val="22"/>
          <w:szCs w:val="22"/>
        </w:rPr>
      </w:pPr>
    </w:p>
    <w:tbl>
      <w:tblPr>
        <w:tblStyle w:val="TableGrid"/>
        <w:tblW w:w="10348" w:type="dxa"/>
        <w:tblInd w:w="-714" w:type="dxa"/>
        <w:tblLayout w:type="fixed"/>
        <w:tblLook w:val="04A0" w:firstRow="1" w:lastRow="0" w:firstColumn="1" w:lastColumn="0" w:noHBand="0" w:noVBand="1"/>
      </w:tblPr>
      <w:tblGrid>
        <w:gridCol w:w="550"/>
        <w:gridCol w:w="1959"/>
        <w:gridCol w:w="1960"/>
        <w:gridCol w:w="1959"/>
        <w:gridCol w:w="1960"/>
        <w:gridCol w:w="1960"/>
      </w:tblGrid>
      <w:tr w:rsidRPr="00C51A63" w:rsidR="00AB36C9" w:rsidTr="00AB36C9" w14:paraId="2054CA7A" w14:textId="77777777">
        <w:tc>
          <w:tcPr>
            <w:tcW w:w="550" w:type="dxa"/>
          </w:tcPr>
          <w:p w:rsidRPr="00C51A63" w:rsidR="00AB36C9" w:rsidP="00AB36C9" w:rsidRDefault="00AB36C9" w14:paraId="6D99F930" w14:textId="77777777">
            <w:pPr>
              <w:rPr>
                <w:rFonts w:eastAsia="Trebuchet MS" w:cstheme="minorHAnsi"/>
              </w:rPr>
            </w:pPr>
          </w:p>
        </w:tc>
        <w:tc>
          <w:tcPr>
            <w:tcW w:w="1959" w:type="dxa"/>
          </w:tcPr>
          <w:p w:rsidRPr="00C51A63" w:rsidR="00AB36C9" w:rsidP="00AB36C9" w:rsidRDefault="00AB36C9" w14:paraId="46F9A30B" w14:textId="77777777">
            <w:pPr>
              <w:jc w:val="center"/>
              <w:rPr>
                <w:rFonts w:eastAsia="Trebuchet MS" w:cstheme="minorHAnsi"/>
                <w:b/>
                <w:sz w:val="28"/>
              </w:rPr>
            </w:pPr>
            <w:r w:rsidRPr="00C51A63">
              <w:rPr>
                <w:rFonts w:eastAsia="Trebuchet MS" w:cstheme="minorHAnsi"/>
                <w:b/>
                <w:sz w:val="28"/>
              </w:rPr>
              <w:t>Q</w:t>
            </w:r>
          </w:p>
        </w:tc>
        <w:tc>
          <w:tcPr>
            <w:tcW w:w="1960" w:type="dxa"/>
          </w:tcPr>
          <w:p w:rsidRPr="00C51A63" w:rsidR="00AB36C9" w:rsidP="00AB36C9" w:rsidRDefault="00AB36C9" w14:paraId="71F0B988" w14:textId="77777777">
            <w:pPr>
              <w:jc w:val="center"/>
              <w:rPr>
                <w:rFonts w:eastAsia="Trebuchet MS" w:cstheme="minorHAnsi"/>
                <w:b/>
                <w:sz w:val="28"/>
              </w:rPr>
            </w:pPr>
            <w:r w:rsidRPr="00C51A63">
              <w:rPr>
                <w:rFonts w:eastAsia="Trebuchet MS" w:cstheme="minorHAnsi"/>
                <w:b/>
                <w:sz w:val="28"/>
              </w:rPr>
              <w:t>U</w:t>
            </w:r>
          </w:p>
        </w:tc>
        <w:tc>
          <w:tcPr>
            <w:tcW w:w="1959" w:type="dxa"/>
          </w:tcPr>
          <w:p w:rsidRPr="00C51A63" w:rsidR="00AB36C9" w:rsidP="00AB36C9" w:rsidRDefault="00AB36C9" w14:paraId="3B0A7CC2" w14:textId="77777777">
            <w:pPr>
              <w:jc w:val="center"/>
              <w:rPr>
                <w:rFonts w:eastAsia="Trebuchet MS" w:cstheme="minorHAnsi"/>
                <w:b/>
                <w:sz w:val="28"/>
              </w:rPr>
            </w:pPr>
            <w:r w:rsidRPr="00C51A63">
              <w:rPr>
                <w:rFonts w:eastAsia="Trebuchet MS" w:cstheme="minorHAnsi"/>
                <w:b/>
                <w:sz w:val="28"/>
              </w:rPr>
              <w:t>E</w:t>
            </w:r>
          </w:p>
        </w:tc>
        <w:tc>
          <w:tcPr>
            <w:tcW w:w="1960" w:type="dxa"/>
          </w:tcPr>
          <w:p w:rsidRPr="00C51A63" w:rsidR="00AB36C9" w:rsidP="00AB36C9" w:rsidRDefault="00AB36C9" w14:paraId="1C60FD1D" w14:textId="77777777">
            <w:pPr>
              <w:jc w:val="center"/>
              <w:rPr>
                <w:rFonts w:eastAsia="Trebuchet MS" w:cstheme="minorHAnsi"/>
                <w:b/>
                <w:sz w:val="28"/>
              </w:rPr>
            </w:pPr>
            <w:r w:rsidRPr="00C51A63">
              <w:rPr>
                <w:rFonts w:eastAsia="Trebuchet MS" w:cstheme="minorHAnsi"/>
                <w:b/>
                <w:sz w:val="28"/>
              </w:rPr>
              <w:t>S</w:t>
            </w:r>
          </w:p>
        </w:tc>
        <w:tc>
          <w:tcPr>
            <w:tcW w:w="1960" w:type="dxa"/>
          </w:tcPr>
          <w:p w:rsidRPr="00C51A63" w:rsidR="00AB36C9" w:rsidP="00AB36C9" w:rsidRDefault="00AB36C9" w14:paraId="4FDB04D2" w14:textId="77777777">
            <w:pPr>
              <w:jc w:val="center"/>
              <w:rPr>
                <w:rFonts w:eastAsia="Trebuchet MS" w:cstheme="minorHAnsi"/>
                <w:b/>
                <w:sz w:val="28"/>
              </w:rPr>
            </w:pPr>
            <w:r w:rsidRPr="00C51A63">
              <w:rPr>
                <w:rFonts w:eastAsia="Trebuchet MS" w:cstheme="minorHAnsi"/>
                <w:b/>
                <w:sz w:val="28"/>
              </w:rPr>
              <w:t>T</w:t>
            </w:r>
          </w:p>
        </w:tc>
      </w:tr>
      <w:tr w:rsidRPr="00BC32C6" w:rsidR="00381917" w:rsidTr="00AB36C9" w14:paraId="51F2A58D" w14:textId="77777777">
        <w:trPr>
          <w:cantSplit/>
          <w:trHeight w:val="1134"/>
        </w:trPr>
        <w:tc>
          <w:tcPr>
            <w:tcW w:w="550" w:type="dxa"/>
            <w:textDirection w:val="btLr"/>
          </w:tcPr>
          <w:p w:rsidRPr="00D41552" w:rsidR="00381917" w:rsidP="00381917" w:rsidRDefault="00381917" w14:paraId="6FE86A28" w14:textId="77777777">
            <w:pPr>
              <w:ind w:left="113" w:right="113"/>
              <w:jc w:val="center"/>
              <w:rPr>
                <w:rFonts w:ascii="Arial" w:hAnsi="Arial" w:eastAsia="Trebuchet MS"/>
                <w:sz w:val="28"/>
                <w:szCs w:val="28"/>
              </w:rPr>
            </w:pPr>
            <w:r w:rsidRPr="00D41552">
              <w:rPr>
                <w:rFonts w:ascii="Arial" w:hAnsi="Arial" w:eastAsia="Trebuchet MS"/>
                <w:sz w:val="28"/>
                <w:szCs w:val="28"/>
              </w:rPr>
              <w:t>AIM</w:t>
            </w:r>
          </w:p>
        </w:tc>
        <w:tc>
          <w:tcPr>
            <w:tcW w:w="1959" w:type="dxa"/>
          </w:tcPr>
          <w:p w:rsidRPr="00381917" w:rsidR="00381917" w:rsidP="00381917" w:rsidRDefault="00381917" w14:paraId="63914187" w14:textId="77777777">
            <w:pPr>
              <w:jc w:val="center"/>
              <w:rPr>
                <w:rFonts w:ascii="Arial Black" w:hAnsi="Arial Black" w:eastAsia="Trebuchet MS"/>
                <w:b/>
                <w:sz w:val="16"/>
                <w:szCs w:val="18"/>
              </w:rPr>
            </w:pPr>
            <w:r w:rsidRPr="00381917">
              <w:rPr>
                <w:rFonts w:ascii="Arial Black" w:hAnsi="Arial Black" w:eastAsia="Trebuchet MS"/>
                <w:b/>
                <w:sz w:val="16"/>
                <w:szCs w:val="18"/>
              </w:rPr>
              <w:t>QUESTIONING</w:t>
            </w:r>
          </w:p>
          <w:p w:rsidRPr="00381917" w:rsidR="00381917" w:rsidP="00381917" w:rsidRDefault="00381917" w14:paraId="568BB8B3" w14:textId="77777777">
            <w:pPr>
              <w:jc w:val="center"/>
              <w:rPr>
                <w:rFonts w:ascii="Arial Black" w:hAnsi="Arial Black" w:eastAsia="Trebuchet MS"/>
                <w:b/>
                <w:sz w:val="16"/>
                <w:szCs w:val="18"/>
              </w:rPr>
            </w:pPr>
          </w:p>
          <w:p w:rsidRPr="00381917" w:rsidR="00381917" w:rsidP="00381917" w:rsidRDefault="00381917" w14:paraId="49399101" w14:textId="77777777">
            <w:pPr>
              <w:jc w:val="center"/>
              <w:rPr>
                <w:rFonts w:ascii="Arial Black" w:hAnsi="Arial Black" w:eastAsia="Trebuchet MS"/>
                <w:b/>
                <w:sz w:val="16"/>
                <w:szCs w:val="18"/>
              </w:rPr>
            </w:pPr>
            <w:r w:rsidRPr="00381917">
              <w:rPr>
                <w:rFonts w:ascii="Arial Black" w:hAnsi="Arial Black" w:eastAsia="Trebuchet MS"/>
                <w:b/>
                <w:sz w:val="16"/>
                <w:szCs w:val="18"/>
              </w:rPr>
              <w:t>(Year 7)</w:t>
            </w:r>
          </w:p>
          <w:p w:rsidRPr="00381917" w:rsidR="00381917" w:rsidP="00381917" w:rsidRDefault="00381917" w14:paraId="407CB55F" w14:textId="77777777">
            <w:pPr>
              <w:jc w:val="center"/>
              <w:rPr>
                <w:rFonts w:ascii="Arial Black" w:hAnsi="Arial Black" w:eastAsia="Trebuchet MS"/>
                <w:b/>
                <w:sz w:val="16"/>
                <w:szCs w:val="18"/>
              </w:rPr>
            </w:pPr>
          </w:p>
          <w:p w:rsidRPr="00381917" w:rsidR="00381917" w:rsidP="00381917" w:rsidRDefault="00381917" w14:paraId="4B1C0E14" w14:textId="355F04C9">
            <w:pPr>
              <w:jc w:val="center"/>
              <w:rPr>
                <w:rFonts w:ascii="Arial" w:hAnsi="Arial" w:eastAsia="Trebuchet MS"/>
                <w:sz w:val="16"/>
                <w:szCs w:val="28"/>
              </w:rPr>
            </w:pPr>
            <w:r w:rsidRPr="00381917">
              <w:rPr>
                <w:rFonts w:ascii="Arial Black" w:hAnsi="Arial Black" w:eastAsia="Trebuchet MS"/>
                <w:sz w:val="16"/>
                <w:szCs w:val="18"/>
              </w:rPr>
              <w:t xml:space="preserve">Questioning what skills I might need for future careers, </w:t>
            </w:r>
            <w:r w:rsidRPr="00381917">
              <w:rPr>
                <w:rFonts w:ascii="Arial Black" w:hAnsi="Arial Black" w:eastAsia="Trebuchet MS"/>
                <w:i/>
                <w:sz w:val="16"/>
                <w:szCs w:val="18"/>
              </w:rPr>
              <w:t>and identifying, through coaching, strengths and areas to develop in personal academic skills.</w:t>
            </w:r>
          </w:p>
        </w:tc>
        <w:tc>
          <w:tcPr>
            <w:tcW w:w="1960" w:type="dxa"/>
          </w:tcPr>
          <w:p w:rsidRPr="00381917" w:rsidR="00381917" w:rsidP="00381917" w:rsidRDefault="00381917" w14:paraId="0AB0011E" w14:textId="77777777">
            <w:pPr>
              <w:jc w:val="center"/>
              <w:rPr>
                <w:rFonts w:ascii="Arial Black" w:hAnsi="Arial Black" w:eastAsia="Trebuchet MS"/>
                <w:b/>
                <w:sz w:val="16"/>
                <w:szCs w:val="18"/>
              </w:rPr>
            </w:pPr>
            <w:r w:rsidRPr="00381917">
              <w:rPr>
                <w:rFonts w:ascii="Arial Black" w:hAnsi="Arial Black" w:eastAsia="Trebuchet MS"/>
                <w:b/>
                <w:sz w:val="16"/>
                <w:szCs w:val="18"/>
              </w:rPr>
              <w:t>UNDERSTANDING</w:t>
            </w:r>
          </w:p>
          <w:p w:rsidRPr="00381917" w:rsidR="00381917" w:rsidP="00381917" w:rsidRDefault="00381917" w14:paraId="1D2784D0" w14:textId="77777777">
            <w:pPr>
              <w:jc w:val="center"/>
              <w:rPr>
                <w:rFonts w:ascii="Arial Black" w:hAnsi="Arial Black" w:eastAsia="Trebuchet MS"/>
                <w:b/>
                <w:sz w:val="16"/>
                <w:szCs w:val="18"/>
              </w:rPr>
            </w:pPr>
          </w:p>
          <w:p w:rsidRPr="00381917" w:rsidR="00381917" w:rsidP="00381917" w:rsidRDefault="00381917" w14:paraId="101EE549" w14:textId="77777777">
            <w:pPr>
              <w:jc w:val="center"/>
              <w:rPr>
                <w:rFonts w:ascii="Arial Black" w:hAnsi="Arial Black" w:eastAsia="Trebuchet MS"/>
                <w:b/>
                <w:sz w:val="16"/>
                <w:szCs w:val="18"/>
              </w:rPr>
            </w:pPr>
            <w:r w:rsidRPr="00381917">
              <w:rPr>
                <w:rFonts w:ascii="Arial Black" w:hAnsi="Arial Black" w:eastAsia="Trebuchet MS"/>
                <w:b/>
                <w:sz w:val="16"/>
                <w:szCs w:val="18"/>
              </w:rPr>
              <w:t>(Year 8)</w:t>
            </w:r>
          </w:p>
          <w:p w:rsidRPr="00381917" w:rsidR="00381917" w:rsidP="00381917" w:rsidRDefault="00381917" w14:paraId="0C4EE8D1" w14:textId="77777777">
            <w:pPr>
              <w:jc w:val="center"/>
              <w:rPr>
                <w:rFonts w:ascii="Arial Black" w:hAnsi="Arial Black" w:eastAsia="Trebuchet MS"/>
                <w:sz w:val="16"/>
                <w:szCs w:val="18"/>
              </w:rPr>
            </w:pPr>
          </w:p>
          <w:p w:rsidRPr="00381917" w:rsidR="00381917" w:rsidP="00381917" w:rsidRDefault="00381917" w14:paraId="6E373004" w14:textId="4A465A1A">
            <w:pPr>
              <w:jc w:val="center"/>
              <w:rPr>
                <w:rFonts w:ascii="Arial" w:hAnsi="Arial" w:eastAsia="Trebuchet MS"/>
                <w:sz w:val="16"/>
              </w:rPr>
            </w:pPr>
            <w:r w:rsidRPr="00381917">
              <w:rPr>
                <w:rFonts w:ascii="Arial Black" w:hAnsi="Arial Black" w:eastAsia="Trebuchet MS"/>
                <w:sz w:val="16"/>
                <w:szCs w:val="18"/>
              </w:rPr>
              <w:t xml:space="preserve">Understanding the different career options and different demands of the local labour market </w:t>
            </w:r>
            <w:r w:rsidRPr="00381917">
              <w:rPr>
                <w:rFonts w:ascii="Arial Black" w:hAnsi="Arial Black" w:eastAsia="Trebuchet MS"/>
                <w:i/>
                <w:sz w:val="16"/>
                <w:szCs w:val="18"/>
              </w:rPr>
              <w:t>and identifying, through coaching, strengths and areas to develop in personal academic skills.</w:t>
            </w:r>
          </w:p>
        </w:tc>
        <w:tc>
          <w:tcPr>
            <w:tcW w:w="1959" w:type="dxa"/>
          </w:tcPr>
          <w:p w:rsidRPr="00381917" w:rsidR="00381917" w:rsidP="00381917" w:rsidRDefault="00381917" w14:paraId="54A47A2D" w14:textId="77777777">
            <w:pPr>
              <w:jc w:val="center"/>
              <w:rPr>
                <w:rFonts w:ascii="Arial Black" w:hAnsi="Arial Black" w:eastAsia="Trebuchet MS"/>
                <w:b/>
                <w:bCs/>
                <w:sz w:val="16"/>
                <w:szCs w:val="18"/>
              </w:rPr>
            </w:pPr>
            <w:r w:rsidRPr="00381917">
              <w:rPr>
                <w:rFonts w:ascii="Arial Black" w:hAnsi="Arial Black" w:eastAsia="Trebuchet MS"/>
                <w:b/>
                <w:bCs/>
                <w:sz w:val="16"/>
                <w:szCs w:val="18"/>
              </w:rPr>
              <w:t>EMPOWERING</w:t>
            </w:r>
          </w:p>
          <w:p w:rsidRPr="00381917" w:rsidR="00381917" w:rsidP="00381917" w:rsidRDefault="00381917" w14:paraId="44EFE10C" w14:textId="77777777">
            <w:pPr>
              <w:jc w:val="center"/>
              <w:rPr>
                <w:rFonts w:ascii="Arial Black" w:hAnsi="Arial Black" w:eastAsia="Trebuchet MS"/>
                <w:b/>
                <w:bCs/>
                <w:sz w:val="16"/>
                <w:szCs w:val="18"/>
              </w:rPr>
            </w:pPr>
          </w:p>
          <w:p w:rsidRPr="00381917" w:rsidR="00381917" w:rsidP="00381917" w:rsidRDefault="00381917" w14:paraId="419954E3" w14:textId="77777777">
            <w:pPr>
              <w:jc w:val="center"/>
              <w:rPr>
                <w:rFonts w:ascii="Arial Black" w:hAnsi="Arial Black" w:eastAsia="Trebuchet MS"/>
                <w:b/>
                <w:bCs/>
                <w:sz w:val="16"/>
                <w:szCs w:val="18"/>
              </w:rPr>
            </w:pPr>
            <w:r w:rsidRPr="00381917">
              <w:rPr>
                <w:rFonts w:ascii="Arial Black" w:hAnsi="Arial Black" w:eastAsia="Trebuchet MS"/>
                <w:b/>
                <w:bCs/>
                <w:sz w:val="16"/>
                <w:szCs w:val="18"/>
              </w:rPr>
              <w:t>(Year 9)</w:t>
            </w:r>
          </w:p>
          <w:p w:rsidRPr="00381917" w:rsidR="00381917" w:rsidP="00381917" w:rsidRDefault="00381917" w14:paraId="325A65E7" w14:textId="77777777">
            <w:pPr>
              <w:jc w:val="center"/>
              <w:rPr>
                <w:rFonts w:ascii="Arial Black" w:hAnsi="Arial Black" w:eastAsia="Trebuchet MS"/>
                <w:sz w:val="16"/>
                <w:szCs w:val="18"/>
              </w:rPr>
            </w:pPr>
          </w:p>
          <w:p w:rsidRPr="00381917" w:rsidR="00381917" w:rsidP="00381917" w:rsidRDefault="00381917" w14:paraId="0BB6A206" w14:textId="510415CD">
            <w:pPr>
              <w:jc w:val="center"/>
              <w:rPr>
                <w:rFonts w:ascii="Arial" w:hAnsi="Arial" w:eastAsia="Trebuchet MS"/>
                <w:sz w:val="16"/>
              </w:rPr>
            </w:pPr>
            <w:r w:rsidRPr="00381917">
              <w:rPr>
                <w:rFonts w:ascii="Arial Black" w:hAnsi="Arial Black" w:eastAsia="Trebuchet MS"/>
                <w:sz w:val="16"/>
                <w:szCs w:val="18"/>
              </w:rPr>
              <w:t xml:space="preserve">Empowering students to blend their career skills with specific challenges of the working world through the theme of ENTERPRISE, </w:t>
            </w:r>
            <w:r w:rsidRPr="00381917">
              <w:rPr>
                <w:rFonts w:ascii="Arial Black" w:hAnsi="Arial Black" w:eastAsia="Trebuchet MS"/>
                <w:i/>
                <w:sz w:val="16"/>
                <w:szCs w:val="18"/>
              </w:rPr>
              <w:t>and identifying, through coaching, strengths and areas to develop in personal academic skills.</w:t>
            </w:r>
          </w:p>
        </w:tc>
        <w:tc>
          <w:tcPr>
            <w:tcW w:w="1960" w:type="dxa"/>
          </w:tcPr>
          <w:p w:rsidRPr="00381917" w:rsidR="00381917" w:rsidP="00381917" w:rsidRDefault="00381917" w14:paraId="3B5720DB" w14:textId="77777777">
            <w:pPr>
              <w:jc w:val="center"/>
              <w:rPr>
                <w:rFonts w:ascii="Arial Black" w:hAnsi="Arial Black" w:eastAsia="Trebuchet MS"/>
                <w:b/>
                <w:bCs/>
                <w:sz w:val="16"/>
                <w:szCs w:val="18"/>
              </w:rPr>
            </w:pPr>
            <w:r w:rsidRPr="00381917">
              <w:rPr>
                <w:rFonts w:ascii="Arial Black" w:hAnsi="Arial Black" w:eastAsia="Trebuchet MS"/>
                <w:b/>
                <w:bCs/>
                <w:sz w:val="16"/>
                <w:szCs w:val="18"/>
              </w:rPr>
              <w:t>SECURING</w:t>
            </w:r>
          </w:p>
          <w:p w:rsidRPr="00381917" w:rsidR="00381917" w:rsidP="00381917" w:rsidRDefault="00381917" w14:paraId="18945418" w14:textId="77777777">
            <w:pPr>
              <w:jc w:val="center"/>
              <w:rPr>
                <w:rFonts w:ascii="Arial Black" w:hAnsi="Arial Black" w:eastAsia="Trebuchet MS"/>
                <w:b/>
                <w:bCs/>
                <w:sz w:val="16"/>
                <w:szCs w:val="18"/>
              </w:rPr>
            </w:pPr>
          </w:p>
          <w:p w:rsidRPr="00381917" w:rsidR="00381917" w:rsidP="00381917" w:rsidRDefault="00381917" w14:paraId="0D6ACABA" w14:textId="77777777">
            <w:pPr>
              <w:jc w:val="center"/>
              <w:rPr>
                <w:rFonts w:ascii="Arial Black" w:hAnsi="Arial Black" w:eastAsia="Trebuchet MS"/>
                <w:b/>
                <w:bCs/>
                <w:sz w:val="16"/>
                <w:szCs w:val="18"/>
              </w:rPr>
            </w:pPr>
            <w:r w:rsidRPr="00381917">
              <w:rPr>
                <w:rFonts w:ascii="Arial Black" w:hAnsi="Arial Black" w:eastAsia="Trebuchet MS"/>
                <w:b/>
                <w:bCs/>
                <w:sz w:val="16"/>
                <w:szCs w:val="18"/>
              </w:rPr>
              <w:t>(Year 10)</w:t>
            </w:r>
          </w:p>
          <w:p w:rsidRPr="00381917" w:rsidR="00381917" w:rsidP="00381917" w:rsidRDefault="00381917" w14:paraId="54F00947" w14:textId="77777777">
            <w:pPr>
              <w:jc w:val="center"/>
              <w:rPr>
                <w:rFonts w:ascii="Arial Black" w:hAnsi="Arial Black" w:eastAsia="Trebuchet MS"/>
                <w:sz w:val="16"/>
                <w:szCs w:val="18"/>
              </w:rPr>
            </w:pPr>
          </w:p>
          <w:p w:rsidRPr="00381917" w:rsidR="00381917" w:rsidP="00381917" w:rsidRDefault="00381917" w14:paraId="5D32BE84" w14:textId="17A0BC1E">
            <w:pPr>
              <w:jc w:val="center"/>
              <w:rPr>
                <w:rFonts w:ascii="Arial" w:hAnsi="Arial" w:eastAsia="Trebuchet MS"/>
                <w:sz w:val="16"/>
              </w:rPr>
            </w:pPr>
            <w:r w:rsidRPr="00381917">
              <w:rPr>
                <w:rFonts w:ascii="Arial Black" w:hAnsi="Arial Black" w:eastAsia="Trebuchet MS"/>
                <w:sz w:val="16"/>
                <w:szCs w:val="18"/>
              </w:rPr>
              <w:t xml:space="preserve">Securing work placements and developing the skills needed to be successful in chosen employment areas </w:t>
            </w:r>
            <w:r w:rsidRPr="00381917">
              <w:rPr>
                <w:rFonts w:ascii="Arial Black" w:hAnsi="Arial Black" w:eastAsia="Trebuchet MS"/>
                <w:i/>
                <w:sz w:val="16"/>
                <w:szCs w:val="18"/>
              </w:rPr>
              <w:t>and identifying, through coaching, strengths and areas to develop in personal academic skills.</w:t>
            </w:r>
          </w:p>
        </w:tc>
        <w:tc>
          <w:tcPr>
            <w:tcW w:w="1960" w:type="dxa"/>
          </w:tcPr>
          <w:p w:rsidRPr="00381917" w:rsidR="00381917" w:rsidP="00381917" w:rsidRDefault="00381917" w14:paraId="79AEFB94" w14:textId="77777777">
            <w:pPr>
              <w:jc w:val="center"/>
              <w:rPr>
                <w:rFonts w:ascii="Arial Black" w:hAnsi="Arial Black" w:eastAsia="Trebuchet MS"/>
                <w:b/>
                <w:sz w:val="16"/>
                <w:szCs w:val="18"/>
              </w:rPr>
            </w:pPr>
            <w:r w:rsidRPr="00381917">
              <w:rPr>
                <w:rFonts w:ascii="Arial Black" w:hAnsi="Arial Black" w:eastAsia="Trebuchet MS"/>
                <w:b/>
                <w:sz w:val="16"/>
                <w:szCs w:val="18"/>
              </w:rPr>
              <w:t>TAKE CONTROL</w:t>
            </w:r>
          </w:p>
          <w:p w:rsidRPr="00381917" w:rsidR="00381917" w:rsidP="00381917" w:rsidRDefault="00381917" w14:paraId="48F65720" w14:textId="77777777">
            <w:pPr>
              <w:jc w:val="center"/>
              <w:rPr>
                <w:rFonts w:ascii="Arial Black" w:hAnsi="Arial Black" w:eastAsia="Trebuchet MS"/>
                <w:b/>
                <w:sz w:val="16"/>
                <w:szCs w:val="18"/>
              </w:rPr>
            </w:pPr>
          </w:p>
          <w:p w:rsidRPr="00381917" w:rsidR="00381917" w:rsidP="00381917" w:rsidRDefault="00381917" w14:paraId="2D7931EE" w14:textId="77777777">
            <w:pPr>
              <w:jc w:val="center"/>
              <w:rPr>
                <w:rFonts w:ascii="Arial Black" w:hAnsi="Arial Black" w:eastAsia="Trebuchet MS"/>
                <w:b/>
                <w:sz w:val="16"/>
                <w:szCs w:val="18"/>
              </w:rPr>
            </w:pPr>
            <w:r w:rsidRPr="00381917">
              <w:rPr>
                <w:rFonts w:ascii="Arial Black" w:hAnsi="Arial Black" w:eastAsia="Trebuchet MS"/>
                <w:b/>
                <w:sz w:val="16"/>
                <w:szCs w:val="18"/>
              </w:rPr>
              <w:t>(Year 11)</w:t>
            </w:r>
          </w:p>
          <w:p w:rsidRPr="00381917" w:rsidR="00381917" w:rsidP="00381917" w:rsidRDefault="00381917" w14:paraId="1D7D3FFE" w14:textId="77777777">
            <w:pPr>
              <w:jc w:val="center"/>
              <w:rPr>
                <w:rFonts w:ascii="Arial Black" w:hAnsi="Arial Black" w:eastAsia="Trebuchet MS"/>
                <w:sz w:val="16"/>
                <w:szCs w:val="18"/>
              </w:rPr>
            </w:pPr>
          </w:p>
          <w:p w:rsidRPr="00381917" w:rsidR="00381917" w:rsidP="00381917" w:rsidRDefault="00381917" w14:paraId="35928B31" w14:textId="690CC684">
            <w:pPr>
              <w:jc w:val="center"/>
              <w:rPr>
                <w:rFonts w:ascii="Arial" w:hAnsi="Arial" w:eastAsia="Trebuchet MS"/>
                <w:sz w:val="16"/>
              </w:rPr>
            </w:pPr>
            <w:r w:rsidRPr="00381917">
              <w:rPr>
                <w:rFonts w:ascii="Arial Black" w:hAnsi="Arial Black" w:eastAsia="Trebuchet MS"/>
                <w:sz w:val="16"/>
                <w:szCs w:val="18"/>
              </w:rPr>
              <w:t xml:space="preserve">Taking control of your post 16 destinations and ensuring guidance is correct, pathways understood and applications are successful, </w:t>
            </w:r>
            <w:r w:rsidRPr="00381917">
              <w:rPr>
                <w:rFonts w:ascii="Arial Black" w:hAnsi="Arial Black" w:eastAsia="Trebuchet MS"/>
                <w:i/>
                <w:sz w:val="16"/>
                <w:szCs w:val="18"/>
              </w:rPr>
              <w:t>and identifying, through coaching, strengths and areas to develop in personal academic skills.</w:t>
            </w:r>
          </w:p>
        </w:tc>
      </w:tr>
    </w:tbl>
    <w:p w:rsidR="00AB36C9" w:rsidP="00AB36C9" w:rsidRDefault="00AB36C9" w14:paraId="64C5E863" w14:textId="77777777"/>
    <w:p w:rsidR="000C0F08" w:rsidP="00A46452" w:rsidRDefault="000C0F08" w14:paraId="666FD3FB" w14:textId="1467AB2C">
      <w:pPr>
        <w:rPr>
          <w:rFonts w:eastAsia="Trebuchet MS" w:asciiTheme="minorHAnsi" w:hAnsiTheme="minorHAnsi" w:cstheme="minorHAnsi"/>
          <w:b/>
          <w:sz w:val="22"/>
          <w:szCs w:val="22"/>
        </w:rPr>
      </w:pPr>
    </w:p>
    <w:tbl>
      <w:tblPr>
        <w:tblStyle w:val="TableGrid"/>
        <w:tblW w:w="10348" w:type="dxa"/>
        <w:tblInd w:w="-714" w:type="dxa"/>
        <w:tblLayout w:type="fixed"/>
        <w:tblLook w:val="04A0" w:firstRow="1" w:lastRow="0" w:firstColumn="1" w:lastColumn="0" w:noHBand="0" w:noVBand="1"/>
      </w:tblPr>
      <w:tblGrid>
        <w:gridCol w:w="550"/>
        <w:gridCol w:w="4899"/>
        <w:gridCol w:w="4899"/>
      </w:tblGrid>
      <w:tr w:rsidRPr="00C51A63" w:rsidR="0013233F" w:rsidTr="0013233F" w14:paraId="14124B01" w14:textId="77777777">
        <w:tc>
          <w:tcPr>
            <w:tcW w:w="550" w:type="dxa"/>
          </w:tcPr>
          <w:p w:rsidRPr="00C51A63" w:rsidR="0013233F" w:rsidP="00381917" w:rsidRDefault="0013233F" w14:paraId="7B2F8757" w14:textId="77777777">
            <w:pPr>
              <w:rPr>
                <w:rFonts w:eastAsia="Trebuchet MS" w:cstheme="minorHAnsi"/>
              </w:rPr>
            </w:pPr>
          </w:p>
        </w:tc>
        <w:tc>
          <w:tcPr>
            <w:tcW w:w="4899" w:type="dxa"/>
          </w:tcPr>
          <w:p w:rsidRPr="00C51A63" w:rsidR="0013233F" w:rsidP="00381917" w:rsidRDefault="0013233F" w14:paraId="69681F85" w14:textId="6491586E">
            <w:pPr>
              <w:jc w:val="center"/>
              <w:rPr>
                <w:rFonts w:eastAsia="Trebuchet MS" w:cstheme="minorHAnsi"/>
                <w:b/>
                <w:sz w:val="28"/>
              </w:rPr>
            </w:pPr>
            <w:r>
              <w:rPr>
                <w:rFonts w:eastAsia="Trebuchet MS" w:cstheme="minorHAnsi"/>
                <w:b/>
                <w:sz w:val="28"/>
              </w:rPr>
              <w:t>U</w:t>
            </w:r>
          </w:p>
        </w:tc>
        <w:tc>
          <w:tcPr>
            <w:tcW w:w="4899" w:type="dxa"/>
          </w:tcPr>
          <w:p w:rsidRPr="00C51A63" w:rsidR="0013233F" w:rsidP="00381917" w:rsidRDefault="0013233F" w14:paraId="5A8E2887" w14:textId="30C358D8">
            <w:pPr>
              <w:jc w:val="center"/>
              <w:rPr>
                <w:rFonts w:eastAsia="Trebuchet MS" w:cstheme="minorHAnsi"/>
                <w:b/>
                <w:sz w:val="28"/>
              </w:rPr>
            </w:pPr>
            <w:r>
              <w:rPr>
                <w:rFonts w:eastAsia="Trebuchet MS" w:cstheme="minorHAnsi"/>
                <w:b/>
                <w:sz w:val="28"/>
              </w:rPr>
              <w:t>P</w:t>
            </w:r>
          </w:p>
        </w:tc>
      </w:tr>
      <w:tr w:rsidRPr="00AB36C9" w:rsidR="00381917" w:rsidTr="0013233F" w14:paraId="28DC13B7" w14:textId="77777777">
        <w:trPr>
          <w:cantSplit/>
          <w:trHeight w:val="1134"/>
        </w:trPr>
        <w:tc>
          <w:tcPr>
            <w:tcW w:w="550" w:type="dxa"/>
            <w:textDirection w:val="btLr"/>
          </w:tcPr>
          <w:p w:rsidRPr="00BC32C6" w:rsidR="00381917" w:rsidP="00381917" w:rsidRDefault="00381917" w14:paraId="1CD41C5D" w14:textId="77777777">
            <w:pPr>
              <w:ind w:left="113" w:right="113"/>
              <w:jc w:val="center"/>
              <w:rPr>
                <w:rFonts w:ascii="Arial" w:hAnsi="Arial" w:eastAsia="Trebuchet MS"/>
              </w:rPr>
            </w:pPr>
            <w:r w:rsidRPr="00D41552">
              <w:rPr>
                <w:rFonts w:ascii="Arial" w:hAnsi="Arial" w:eastAsia="Trebuchet MS"/>
                <w:sz w:val="28"/>
              </w:rPr>
              <w:t>AIM</w:t>
            </w:r>
          </w:p>
        </w:tc>
        <w:tc>
          <w:tcPr>
            <w:tcW w:w="4899" w:type="dxa"/>
          </w:tcPr>
          <w:p w:rsidRPr="00381917" w:rsidR="00381917" w:rsidP="00381917" w:rsidRDefault="00381917" w14:paraId="3F0C2F16" w14:textId="77777777">
            <w:pPr>
              <w:jc w:val="center"/>
              <w:rPr>
                <w:rFonts w:ascii="Arial Black" w:hAnsi="Arial Black" w:eastAsia="Trebuchet MS"/>
                <w:b/>
                <w:sz w:val="16"/>
                <w:szCs w:val="18"/>
              </w:rPr>
            </w:pPr>
            <w:r w:rsidRPr="00381917">
              <w:rPr>
                <w:rFonts w:ascii="Arial Black" w:hAnsi="Arial Black" w:eastAsia="Trebuchet MS"/>
                <w:b/>
                <w:sz w:val="16"/>
                <w:szCs w:val="18"/>
              </w:rPr>
              <w:t xml:space="preserve">UTILISING </w:t>
            </w:r>
          </w:p>
          <w:p w:rsidRPr="00381917" w:rsidR="00381917" w:rsidP="00381917" w:rsidRDefault="00381917" w14:paraId="51774232" w14:textId="77777777">
            <w:pPr>
              <w:jc w:val="center"/>
              <w:rPr>
                <w:rFonts w:ascii="Arial Black" w:hAnsi="Arial Black" w:eastAsia="Trebuchet MS"/>
                <w:b/>
                <w:sz w:val="16"/>
                <w:szCs w:val="18"/>
              </w:rPr>
            </w:pPr>
          </w:p>
          <w:p w:rsidRPr="00381917" w:rsidR="00381917" w:rsidP="00381917" w:rsidRDefault="00381917" w14:paraId="673364E2" w14:textId="77777777">
            <w:pPr>
              <w:jc w:val="center"/>
              <w:rPr>
                <w:rFonts w:ascii="Arial Black" w:hAnsi="Arial Black" w:eastAsia="Trebuchet MS"/>
                <w:b/>
                <w:sz w:val="16"/>
                <w:szCs w:val="18"/>
              </w:rPr>
            </w:pPr>
            <w:r w:rsidRPr="00381917">
              <w:rPr>
                <w:rFonts w:ascii="Arial Black" w:hAnsi="Arial Black" w:eastAsia="Trebuchet MS"/>
                <w:b/>
                <w:sz w:val="16"/>
                <w:szCs w:val="18"/>
              </w:rPr>
              <w:t>(Year 12)</w:t>
            </w:r>
          </w:p>
          <w:p w:rsidRPr="00381917" w:rsidR="00381917" w:rsidP="00381917" w:rsidRDefault="00381917" w14:paraId="39B22172" w14:textId="77777777">
            <w:pPr>
              <w:jc w:val="center"/>
              <w:rPr>
                <w:rFonts w:ascii="Arial Black" w:hAnsi="Arial Black" w:eastAsia="Trebuchet MS"/>
                <w:b/>
                <w:sz w:val="16"/>
                <w:szCs w:val="18"/>
              </w:rPr>
            </w:pPr>
          </w:p>
          <w:p w:rsidRPr="00381917" w:rsidR="00381917" w:rsidP="00381917" w:rsidRDefault="00381917" w14:paraId="13DD20A7" w14:textId="01B9E91C">
            <w:pPr>
              <w:jc w:val="center"/>
              <w:rPr>
                <w:rFonts w:ascii="Arial" w:hAnsi="Arial" w:eastAsia="Trebuchet MS"/>
                <w:sz w:val="16"/>
              </w:rPr>
            </w:pPr>
            <w:r w:rsidRPr="00381917">
              <w:rPr>
                <w:rFonts w:ascii="Arial Black" w:hAnsi="Arial Black" w:eastAsia="Trebuchet MS"/>
                <w:sz w:val="16"/>
                <w:szCs w:val="18"/>
              </w:rPr>
              <w:t>Utilising and capturing the skills developed in school and link research, employability skills and academic progress to future destinations,</w:t>
            </w:r>
            <w:r w:rsidRPr="00381917">
              <w:rPr>
                <w:rFonts w:ascii="Arial Black" w:hAnsi="Arial Black" w:eastAsia="Trebuchet MS"/>
                <w:b/>
                <w:i/>
                <w:sz w:val="16"/>
                <w:szCs w:val="18"/>
              </w:rPr>
              <w:t xml:space="preserve"> matching those skills to lessons and personal development plans</w:t>
            </w:r>
            <w:r w:rsidRPr="00381917">
              <w:rPr>
                <w:rFonts w:ascii="Arial Black" w:hAnsi="Arial Black" w:eastAsia="Trebuchet MS"/>
                <w:sz w:val="16"/>
                <w:szCs w:val="18"/>
              </w:rPr>
              <w:t>.</w:t>
            </w:r>
          </w:p>
        </w:tc>
        <w:tc>
          <w:tcPr>
            <w:tcW w:w="4899" w:type="dxa"/>
          </w:tcPr>
          <w:p w:rsidRPr="00381917" w:rsidR="00381917" w:rsidP="00381917" w:rsidRDefault="00381917" w14:paraId="662CA980" w14:textId="77777777">
            <w:pPr>
              <w:jc w:val="center"/>
              <w:rPr>
                <w:rFonts w:ascii="Arial Black" w:hAnsi="Arial Black" w:eastAsia="Trebuchet MS"/>
                <w:b/>
                <w:sz w:val="16"/>
                <w:szCs w:val="18"/>
              </w:rPr>
            </w:pPr>
            <w:r w:rsidRPr="00381917">
              <w:rPr>
                <w:rFonts w:ascii="Arial Black" w:hAnsi="Arial Black" w:eastAsia="Trebuchet MS"/>
                <w:b/>
                <w:sz w:val="16"/>
                <w:szCs w:val="18"/>
              </w:rPr>
              <w:t>PROGRESSION</w:t>
            </w:r>
          </w:p>
          <w:p w:rsidRPr="00381917" w:rsidR="00381917" w:rsidP="00381917" w:rsidRDefault="00381917" w14:paraId="5A6F8F5B" w14:textId="77777777">
            <w:pPr>
              <w:jc w:val="center"/>
              <w:rPr>
                <w:rFonts w:ascii="Arial Black" w:hAnsi="Arial Black" w:eastAsia="Trebuchet MS"/>
                <w:b/>
                <w:sz w:val="16"/>
                <w:szCs w:val="18"/>
              </w:rPr>
            </w:pPr>
          </w:p>
          <w:p w:rsidRPr="00381917" w:rsidR="00381917" w:rsidP="00381917" w:rsidRDefault="00381917" w14:paraId="04DB7991" w14:textId="77777777">
            <w:pPr>
              <w:jc w:val="center"/>
              <w:rPr>
                <w:rFonts w:ascii="Arial Black" w:hAnsi="Arial Black" w:eastAsia="Trebuchet MS"/>
                <w:b/>
                <w:sz w:val="16"/>
                <w:szCs w:val="18"/>
              </w:rPr>
            </w:pPr>
            <w:r w:rsidRPr="00381917">
              <w:rPr>
                <w:rFonts w:ascii="Arial Black" w:hAnsi="Arial Black" w:eastAsia="Trebuchet MS"/>
                <w:b/>
                <w:sz w:val="16"/>
                <w:szCs w:val="18"/>
              </w:rPr>
              <w:t>(Year 13)</w:t>
            </w:r>
          </w:p>
          <w:p w:rsidRPr="00381917" w:rsidR="00381917" w:rsidP="00381917" w:rsidRDefault="00381917" w14:paraId="72D36B8A" w14:textId="77777777">
            <w:pPr>
              <w:jc w:val="center"/>
              <w:rPr>
                <w:rFonts w:ascii="Arial Black" w:hAnsi="Arial Black" w:eastAsia="Trebuchet MS"/>
                <w:sz w:val="16"/>
                <w:szCs w:val="18"/>
              </w:rPr>
            </w:pPr>
          </w:p>
          <w:p w:rsidRPr="00381917" w:rsidR="00381917" w:rsidP="00381917" w:rsidRDefault="00381917" w14:paraId="264AE750" w14:textId="33D1925B">
            <w:pPr>
              <w:jc w:val="center"/>
              <w:rPr>
                <w:rFonts w:ascii="Arial" w:hAnsi="Arial" w:eastAsia="Trebuchet MS"/>
                <w:sz w:val="16"/>
              </w:rPr>
            </w:pPr>
            <w:r w:rsidRPr="00381917">
              <w:rPr>
                <w:rFonts w:ascii="Arial Black" w:hAnsi="Arial Black" w:eastAsia="Trebuchet MS"/>
                <w:sz w:val="16"/>
                <w:szCs w:val="18"/>
              </w:rPr>
              <w:t xml:space="preserve">Progression skills embedded to ensure destinations to UCAS, apprenticeships or the working world are secured, </w:t>
            </w:r>
            <w:r w:rsidRPr="00381917">
              <w:rPr>
                <w:rFonts w:ascii="Arial Black" w:hAnsi="Arial Black" w:eastAsia="Trebuchet MS"/>
                <w:b/>
                <w:i/>
                <w:sz w:val="16"/>
                <w:szCs w:val="18"/>
              </w:rPr>
              <w:t>and matching those skills to lessons and personal development plans</w:t>
            </w:r>
          </w:p>
        </w:tc>
      </w:tr>
    </w:tbl>
    <w:p w:rsidR="00FB438E" w:rsidP="00A46452" w:rsidRDefault="00FB438E" w14:paraId="0D546C8B" w14:textId="7AD4D8F3">
      <w:pPr>
        <w:rPr>
          <w:rFonts w:eastAsia="Trebuchet MS" w:asciiTheme="minorHAnsi" w:hAnsiTheme="minorHAnsi" w:cstheme="minorHAnsi"/>
          <w:b/>
          <w:sz w:val="22"/>
          <w:szCs w:val="22"/>
        </w:rPr>
      </w:pPr>
    </w:p>
    <w:p w:rsidRPr="00E352D8" w:rsidR="00A46452" w:rsidP="00A46452" w:rsidRDefault="00A46452" w14:paraId="6F5A5B03" w14:textId="77777777">
      <w:pPr>
        <w:rPr>
          <w:rFonts w:eastAsia="Trebuchet MS" w:asciiTheme="minorHAnsi" w:hAnsiTheme="minorHAnsi" w:cstheme="minorHAnsi"/>
          <w:b/>
          <w:sz w:val="22"/>
          <w:szCs w:val="22"/>
        </w:rPr>
      </w:pPr>
    </w:p>
    <w:p w:rsidR="00A46452" w:rsidP="4F38AB32" w:rsidRDefault="00A46452" w14:paraId="4378BA24" w14:textId="202D186E">
      <w:pPr>
        <w:rPr>
          <w:rFonts w:eastAsia="Trebuchet MS" w:asciiTheme="minorHAnsi" w:hAnsiTheme="minorHAnsi" w:cstheme="minorBidi"/>
          <w:b/>
          <w:bCs/>
          <w:sz w:val="22"/>
          <w:szCs w:val="22"/>
        </w:rPr>
      </w:pPr>
      <w:r w:rsidRPr="4F38AB32">
        <w:rPr>
          <w:rFonts w:eastAsia="Trebuchet MS" w:asciiTheme="minorHAnsi" w:hAnsiTheme="minorHAnsi" w:cstheme="minorBidi"/>
          <w:b/>
          <w:bCs/>
          <w:sz w:val="22"/>
          <w:szCs w:val="22"/>
        </w:rPr>
        <w:t>Destination Data</w:t>
      </w:r>
      <w:r w:rsidRPr="4F38AB32" w:rsidR="00D41552">
        <w:rPr>
          <w:rFonts w:eastAsia="Trebuchet MS" w:asciiTheme="minorHAnsi" w:hAnsiTheme="minorHAnsi" w:cstheme="minorBidi"/>
          <w:b/>
          <w:bCs/>
          <w:sz w:val="22"/>
          <w:szCs w:val="22"/>
        </w:rPr>
        <w:t xml:space="preserve"> </w:t>
      </w:r>
      <w:r w:rsidRPr="4F38AB32" w:rsidR="62C4B2AF">
        <w:rPr>
          <w:rFonts w:eastAsia="Trebuchet MS" w:asciiTheme="minorHAnsi" w:hAnsiTheme="minorHAnsi" w:cstheme="minorBidi"/>
          <w:b/>
          <w:bCs/>
          <w:sz w:val="22"/>
          <w:szCs w:val="22"/>
        </w:rPr>
        <w:t>Year 11</w:t>
      </w:r>
    </w:p>
    <w:p w:rsidRPr="00E352D8" w:rsidR="00A46452" w:rsidP="00A46452" w:rsidRDefault="00A46452" w14:paraId="223F4671" w14:textId="77777777">
      <w:pPr>
        <w:rPr>
          <w:rFonts w:eastAsia="Trebuchet MS" w:asciiTheme="minorHAnsi" w:hAnsiTheme="minorHAnsi" w:cstheme="minorHAnsi"/>
          <w:b/>
          <w:sz w:val="22"/>
          <w:szCs w:val="22"/>
        </w:rPr>
      </w:pPr>
    </w:p>
    <w:tbl>
      <w:tblPr>
        <w:tblW w:w="9754" w:type="dxa"/>
        <w:tblLayout w:type="fixed"/>
        <w:tblLook w:val="04A0" w:firstRow="1" w:lastRow="0" w:firstColumn="1" w:lastColumn="0" w:noHBand="0" w:noVBand="1"/>
      </w:tblPr>
      <w:tblGrid>
        <w:gridCol w:w="1356"/>
        <w:gridCol w:w="2069"/>
        <w:gridCol w:w="2070"/>
        <w:gridCol w:w="2069"/>
        <w:gridCol w:w="2190"/>
      </w:tblGrid>
      <w:tr w:rsidRPr="00E352D8" w:rsidR="00A46452" w:rsidTr="47EED401" w14:paraId="1C650625" w14:textId="77777777">
        <w:trPr>
          <w:trHeight w:val="288"/>
        </w:trPr>
        <w:tc>
          <w:tcPr>
            <w:tcW w:w="1356"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E352D8" w:rsidR="00A46452" w:rsidP="001348EC" w:rsidRDefault="00A46452" w14:paraId="707E214F" w14:textId="77777777">
            <w:pPr>
              <w:rPr>
                <w:rFonts w:eastAsia="Times New Roman" w:cs="Calibri" w:asciiTheme="minorHAnsi" w:hAnsiTheme="minorHAnsi"/>
                <w:color w:val="000000"/>
                <w:sz w:val="22"/>
                <w:szCs w:val="22"/>
              </w:rPr>
            </w:pPr>
            <w:r w:rsidRPr="00E352D8">
              <w:rPr>
                <w:rFonts w:eastAsia="Times New Roman" w:cs="Calibri" w:asciiTheme="minorHAnsi" w:hAnsiTheme="minorHAnsi"/>
                <w:color w:val="000000"/>
                <w:sz w:val="22"/>
                <w:szCs w:val="22"/>
              </w:rPr>
              <w:t>Destination</w:t>
            </w:r>
          </w:p>
        </w:tc>
        <w:tc>
          <w:tcPr>
            <w:tcW w:w="2069" w:type="dxa"/>
            <w:tcBorders>
              <w:top w:val="single" w:color="auto" w:sz="4" w:space="0"/>
              <w:left w:val="nil"/>
              <w:bottom w:val="single" w:color="auto" w:sz="4" w:space="0"/>
              <w:right w:val="single" w:color="auto" w:sz="4" w:space="0"/>
            </w:tcBorders>
            <w:shd w:val="clear" w:color="auto" w:fill="auto"/>
            <w:noWrap/>
            <w:tcMar/>
            <w:vAlign w:val="bottom"/>
            <w:hideMark/>
          </w:tcPr>
          <w:p w:rsidRPr="00E352D8" w:rsidR="00A46452" w:rsidP="00287BDB" w:rsidRDefault="00A46452" w14:paraId="5B9DF366" w14:textId="77777777">
            <w:pPr>
              <w:jc w:val="center"/>
              <w:rPr>
                <w:rFonts w:eastAsia="Times New Roman" w:cs="Calibri" w:asciiTheme="minorHAnsi" w:hAnsiTheme="minorHAnsi"/>
                <w:color w:val="000000"/>
                <w:sz w:val="22"/>
                <w:szCs w:val="22"/>
              </w:rPr>
            </w:pPr>
            <w:r w:rsidRPr="00E352D8">
              <w:rPr>
                <w:rFonts w:eastAsia="Times New Roman" w:cs="Calibri" w:asciiTheme="minorHAnsi" w:hAnsiTheme="minorHAnsi"/>
                <w:color w:val="000000"/>
                <w:sz w:val="22"/>
                <w:szCs w:val="22"/>
              </w:rPr>
              <w:t>2017</w:t>
            </w:r>
          </w:p>
        </w:tc>
        <w:tc>
          <w:tcPr>
            <w:tcW w:w="2070" w:type="dxa"/>
            <w:tcBorders>
              <w:top w:val="single" w:color="auto" w:sz="4" w:space="0"/>
              <w:left w:val="nil"/>
              <w:bottom w:val="single" w:color="auto" w:sz="4" w:space="0"/>
              <w:right w:val="single" w:color="auto" w:sz="4" w:space="0"/>
            </w:tcBorders>
            <w:shd w:val="clear" w:color="auto" w:fill="auto"/>
            <w:noWrap/>
            <w:tcMar/>
            <w:vAlign w:val="bottom"/>
            <w:hideMark/>
          </w:tcPr>
          <w:p w:rsidRPr="00E352D8" w:rsidR="00A46452" w:rsidP="00287BDB" w:rsidRDefault="00A46452" w14:paraId="558F6459" w14:textId="77777777">
            <w:pPr>
              <w:jc w:val="center"/>
              <w:rPr>
                <w:rFonts w:eastAsia="Times New Roman" w:cs="Calibri" w:asciiTheme="minorHAnsi" w:hAnsiTheme="minorHAnsi"/>
                <w:color w:val="000000"/>
                <w:sz w:val="22"/>
                <w:szCs w:val="22"/>
              </w:rPr>
            </w:pPr>
            <w:r w:rsidRPr="00E352D8">
              <w:rPr>
                <w:rFonts w:eastAsia="Times New Roman" w:cs="Calibri" w:asciiTheme="minorHAnsi" w:hAnsiTheme="minorHAnsi"/>
                <w:color w:val="000000"/>
                <w:sz w:val="22"/>
                <w:szCs w:val="22"/>
              </w:rPr>
              <w:t>2018</w:t>
            </w:r>
          </w:p>
        </w:tc>
        <w:tc>
          <w:tcPr>
            <w:tcW w:w="2069" w:type="dxa"/>
            <w:tcBorders>
              <w:top w:val="single" w:color="auto" w:sz="4" w:space="0"/>
              <w:left w:val="nil"/>
              <w:bottom w:val="single" w:color="auto" w:sz="4" w:space="0"/>
              <w:right w:val="single" w:color="auto" w:sz="4" w:space="0"/>
            </w:tcBorders>
            <w:shd w:val="clear" w:color="auto" w:fill="auto"/>
            <w:noWrap/>
            <w:tcMar/>
            <w:vAlign w:val="bottom"/>
            <w:hideMark/>
          </w:tcPr>
          <w:p w:rsidRPr="00E352D8" w:rsidR="00A46452" w:rsidP="00287BDB" w:rsidRDefault="00A46452" w14:paraId="7909916E" w14:textId="77777777">
            <w:pPr>
              <w:jc w:val="center"/>
              <w:rPr>
                <w:rFonts w:eastAsia="Times New Roman" w:cs="Calibri" w:asciiTheme="minorHAnsi" w:hAnsiTheme="minorHAnsi"/>
                <w:color w:val="000000"/>
                <w:sz w:val="22"/>
                <w:szCs w:val="22"/>
              </w:rPr>
            </w:pPr>
            <w:r w:rsidRPr="00E352D8">
              <w:rPr>
                <w:rFonts w:eastAsia="Times New Roman" w:cs="Calibri" w:asciiTheme="minorHAnsi" w:hAnsiTheme="minorHAnsi"/>
                <w:color w:val="000000"/>
                <w:sz w:val="22"/>
                <w:szCs w:val="22"/>
              </w:rPr>
              <w:t>2019</w:t>
            </w:r>
          </w:p>
        </w:tc>
        <w:tc>
          <w:tcPr>
            <w:tcW w:w="2190" w:type="dxa"/>
            <w:tcBorders>
              <w:top w:val="single" w:color="auto" w:sz="4" w:space="0"/>
              <w:left w:val="nil"/>
              <w:bottom w:val="single" w:color="auto" w:sz="4" w:space="0"/>
              <w:right w:val="single" w:color="auto" w:sz="4" w:space="0"/>
            </w:tcBorders>
            <w:shd w:val="clear" w:color="auto" w:fill="auto"/>
            <w:noWrap/>
            <w:tcMar/>
            <w:vAlign w:val="bottom"/>
            <w:hideMark/>
          </w:tcPr>
          <w:p w:rsidRPr="00E352D8" w:rsidR="00A46452" w:rsidP="00287BDB" w:rsidRDefault="00A46452" w14:paraId="7F1D26C3" w14:textId="77777777">
            <w:pPr>
              <w:jc w:val="center"/>
              <w:rPr>
                <w:rFonts w:eastAsia="Times New Roman" w:cs="Calibri" w:asciiTheme="minorHAnsi" w:hAnsiTheme="minorHAnsi"/>
                <w:color w:val="000000"/>
                <w:sz w:val="22"/>
                <w:szCs w:val="22"/>
              </w:rPr>
            </w:pPr>
            <w:r w:rsidRPr="00E352D8">
              <w:rPr>
                <w:rFonts w:eastAsia="Times New Roman" w:cs="Calibri" w:asciiTheme="minorHAnsi" w:hAnsiTheme="minorHAnsi"/>
                <w:color w:val="000000"/>
                <w:sz w:val="22"/>
                <w:szCs w:val="22"/>
              </w:rPr>
              <w:t>2020</w:t>
            </w:r>
          </w:p>
        </w:tc>
      </w:tr>
      <w:tr w:rsidRPr="00E352D8" w:rsidR="00A46452" w:rsidTr="47EED401" w14:paraId="760D61C3" w14:textId="77777777">
        <w:trPr>
          <w:trHeight w:val="288"/>
        </w:trPr>
        <w:tc>
          <w:tcPr>
            <w:tcW w:w="1356" w:type="dxa"/>
            <w:tcBorders>
              <w:top w:val="nil"/>
              <w:left w:val="single" w:color="auto" w:sz="4" w:space="0"/>
              <w:bottom w:val="single" w:color="auto" w:sz="4" w:space="0"/>
              <w:right w:val="single" w:color="auto" w:sz="4" w:space="0"/>
            </w:tcBorders>
            <w:shd w:val="clear" w:color="auto" w:fill="auto"/>
            <w:noWrap/>
            <w:tcMar/>
            <w:vAlign w:val="bottom"/>
            <w:hideMark/>
          </w:tcPr>
          <w:p w:rsidRPr="00E352D8" w:rsidR="00A46452" w:rsidP="001348EC" w:rsidRDefault="00A46452" w14:paraId="6AA9844B" w14:textId="77777777">
            <w:pPr>
              <w:rPr>
                <w:rFonts w:eastAsia="Times New Roman" w:cs="Calibri" w:asciiTheme="minorHAnsi" w:hAnsiTheme="minorHAnsi"/>
                <w:color w:val="000000"/>
                <w:sz w:val="22"/>
                <w:szCs w:val="22"/>
              </w:rPr>
            </w:pPr>
            <w:r w:rsidRPr="00E352D8">
              <w:rPr>
                <w:rFonts w:eastAsia="Times New Roman" w:cs="Calibri" w:asciiTheme="minorHAnsi" w:hAnsiTheme="minorHAnsi"/>
                <w:color w:val="000000"/>
                <w:sz w:val="22"/>
                <w:szCs w:val="22"/>
              </w:rPr>
              <w:t>Education</w:t>
            </w:r>
          </w:p>
        </w:tc>
        <w:tc>
          <w:tcPr>
            <w:tcW w:w="2069"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1746B375" w14:textId="78053557">
            <w:pPr>
              <w:jc w:val="center"/>
              <w:rPr>
                <w:rFonts w:eastAsia="Times New Roman" w:cs="Calibri" w:asciiTheme="minorHAnsi" w:hAnsiTheme="minorHAnsi"/>
                <w:color w:val="000000"/>
                <w:sz w:val="22"/>
                <w:szCs w:val="22"/>
              </w:rPr>
            </w:pPr>
          </w:p>
        </w:tc>
        <w:tc>
          <w:tcPr>
            <w:tcW w:w="2070"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0E5F42AF" w14:textId="7ADC5418">
            <w:pPr>
              <w:jc w:val="center"/>
              <w:rPr>
                <w:rFonts w:eastAsia="Times New Roman" w:cs="Calibri" w:asciiTheme="minorHAnsi" w:hAnsiTheme="minorHAnsi"/>
                <w:color w:val="000000"/>
                <w:sz w:val="22"/>
                <w:szCs w:val="22"/>
              </w:rPr>
            </w:pPr>
          </w:p>
        </w:tc>
        <w:tc>
          <w:tcPr>
            <w:tcW w:w="2069"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778DE95F" w14:textId="549B51C9">
            <w:pPr>
              <w:jc w:val="center"/>
              <w:rPr>
                <w:rFonts w:eastAsia="Times New Roman" w:cs="Calibri" w:asciiTheme="minorHAnsi" w:hAnsiTheme="minorHAnsi"/>
                <w:color w:val="000000"/>
                <w:sz w:val="22"/>
                <w:szCs w:val="22"/>
              </w:rPr>
            </w:pPr>
          </w:p>
        </w:tc>
        <w:tc>
          <w:tcPr>
            <w:tcW w:w="2190" w:type="dxa"/>
            <w:tcBorders>
              <w:top w:val="nil"/>
              <w:left w:val="nil"/>
              <w:bottom w:val="single" w:color="auto" w:sz="4" w:space="0"/>
              <w:right w:val="single" w:color="auto" w:sz="4" w:space="0"/>
            </w:tcBorders>
            <w:shd w:val="clear" w:color="auto" w:fill="auto"/>
            <w:noWrap/>
            <w:tcMar/>
            <w:vAlign w:val="bottom"/>
            <w:hideMark/>
          </w:tcPr>
          <w:p w:rsidR="4F38AB32" w:rsidP="00287BDB" w:rsidRDefault="4F38AB32" w14:paraId="35F78486" w14:textId="719328E8">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95%</w:t>
            </w:r>
          </w:p>
        </w:tc>
      </w:tr>
      <w:tr w:rsidRPr="00E352D8" w:rsidR="00A46452" w:rsidTr="47EED401" w14:paraId="2121BFF5" w14:textId="77777777">
        <w:trPr>
          <w:trHeight w:val="288"/>
        </w:trPr>
        <w:tc>
          <w:tcPr>
            <w:tcW w:w="1356" w:type="dxa"/>
            <w:tcBorders>
              <w:top w:val="nil"/>
              <w:left w:val="single" w:color="auto" w:sz="4" w:space="0"/>
              <w:bottom w:val="single" w:color="auto" w:sz="4" w:space="0"/>
              <w:right w:val="single" w:color="auto" w:sz="4" w:space="0"/>
            </w:tcBorders>
            <w:shd w:val="clear" w:color="auto" w:fill="auto"/>
            <w:noWrap/>
            <w:tcMar/>
            <w:vAlign w:val="bottom"/>
            <w:hideMark/>
          </w:tcPr>
          <w:p w:rsidRPr="00E352D8" w:rsidR="00A46452" w:rsidP="001348EC" w:rsidRDefault="00A46452" w14:paraId="7A6C7D02" w14:textId="77777777">
            <w:pPr>
              <w:rPr>
                <w:rFonts w:eastAsia="Times New Roman" w:cs="Calibri" w:asciiTheme="minorHAnsi" w:hAnsiTheme="minorHAnsi"/>
                <w:color w:val="000000"/>
                <w:sz w:val="22"/>
                <w:szCs w:val="22"/>
              </w:rPr>
            </w:pPr>
            <w:r w:rsidRPr="00E352D8">
              <w:rPr>
                <w:rFonts w:eastAsia="Times New Roman" w:cs="Calibri" w:asciiTheme="minorHAnsi" w:hAnsiTheme="minorHAnsi"/>
                <w:color w:val="000000"/>
                <w:sz w:val="22"/>
                <w:szCs w:val="22"/>
              </w:rPr>
              <w:t>Employment</w:t>
            </w:r>
          </w:p>
        </w:tc>
        <w:tc>
          <w:tcPr>
            <w:tcW w:w="2069"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7851248A" w14:textId="359546CA">
            <w:pPr>
              <w:jc w:val="center"/>
              <w:rPr>
                <w:rFonts w:eastAsia="Times New Roman" w:cs="Calibri" w:asciiTheme="minorHAnsi" w:hAnsiTheme="minorHAnsi"/>
                <w:color w:val="000000"/>
                <w:sz w:val="22"/>
                <w:szCs w:val="22"/>
              </w:rPr>
            </w:pPr>
          </w:p>
        </w:tc>
        <w:tc>
          <w:tcPr>
            <w:tcW w:w="2070"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5BF3C1E2" w14:textId="3AC98CA0">
            <w:pPr>
              <w:jc w:val="center"/>
              <w:rPr>
                <w:rFonts w:eastAsia="Times New Roman" w:cs="Calibri" w:asciiTheme="minorHAnsi" w:hAnsiTheme="minorHAnsi"/>
                <w:color w:val="000000"/>
                <w:sz w:val="22"/>
                <w:szCs w:val="22"/>
              </w:rPr>
            </w:pPr>
          </w:p>
        </w:tc>
        <w:tc>
          <w:tcPr>
            <w:tcW w:w="2069"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3161EFC4" w14:textId="27A78F8F">
            <w:pPr>
              <w:jc w:val="center"/>
              <w:rPr>
                <w:rFonts w:eastAsia="Times New Roman" w:cs="Calibri" w:asciiTheme="minorHAnsi" w:hAnsiTheme="minorHAnsi"/>
                <w:color w:val="000000"/>
                <w:sz w:val="22"/>
                <w:szCs w:val="22"/>
              </w:rPr>
            </w:pPr>
          </w:p>
        </w:tc>
        <w:tc>
          <w:tcPr>
            <w:tcW w:w="2190" w:type="dxa"/>
            <w:tcBorders>
              <w:top w:val="nil"/>
              <w:left w:val="nil"/>
              <w:bottom w:val="single" w:color="auto" w:sz="4" w:space="0"/>
              <w:right w:val="single" w:color="auto" w:sz="4" w:space="0"/>
            </w:tcBorders>
            <w:shd w:val="clear" w:color="auto" w:fill="auto"/>
            <w:noWrap/>
            <w:tcMar/>
            <w:vAlign w:val="bottom"/>
            <w:hideMark/>
          </w:tcPr>
          <w:p w:rsidR="4F38AB32" w:rsidP="00287BDB" w:rsidRDefault="4F38AB32" w14:paraId="42786EAD" w14:textId="61249669">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0%</w:t>
            </w:r>
          </w:p>
        </w:tc>
      </w:tr>
      <w:tr w:rsidRPr="00E352D8" w:rsidR="00A46452" w:rsidTr="47EED401" w14:paraId="02CADCE3" w14:textId="77777777">
        <w:trPr>
          <w:trHeight w:val="288"/>
        </w:trPr>
        <w:tc>
          <w:tcPr>
            <w:tcW w:w="1356" w:type="dxa"/>
            <w:tcBorders>
              <w:top w:val="nil"/>
              <w:left w:val="single" w:color="auto" w:sz="4" w:space="0"/>
              <w:bottom w:val="single" w:color="auto" w:sz="4" w:space="0"/>
              <w:right w:val="single" w:color="auto" w:sz="4" w:space="0"/>
            </w:tcBorders>
            <w:shd w:val="clear" w:color="auto" w:fill="auto"/>
            <w:noWrap/>
            <w:tcMar/>
            <w:vAlign w:val="bottom"/>
            <w:hideMark/>
          </w:tcPr>
          <w:p w:rsidRPr="00E352D8" w:rsidR="00A46452" w:rsidP="001348EC" w:rsidRDefault="00A46452" w14:paraId="26CDD4E6" w14:textId="77777777">
            <w:pPr>
              <w:rPr>
                <w:rFonts w:eastAsia="Times New Roman" w:cs="Calibri" w:asciiTheme="minorHAnsi" w:hAnsiTheme="minorHAnsi"/>
                <w:color w:val="000000"/>
                <w:sz w:val="22"/>
                <w:szCs w:val="22"/>
              </w:rPr>
            </w:pPr>
            <w:r w:rsidRPr="00E352D8">
              <w:rPr>
                <w:rFonts w:eastAsia="Times New Roman" w:cs="Calibri" w:asciiTheme="minorHAnsi" w:hAnsiTheme="minorHAnsi"/>
                <w:color w:val="000000"/>
                <w:sz w:val="22"/>
                <w:szCs w:val="22"/>
              </w:rPr>
              <w:t>NEET</w:t>
            </w:r>
          </w:p>
        </w:tc>
        <w:tc>
          <w:tcPr>
            <w:tcW w:w="2069"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479E5B14" w14:textId="53AB3480">
            <w:pPr>
              <w:jc w:val="center"/>
              <w:rPr>
                <w:rFonts w:eastAsia="Times New Roman" w:cs="Calibri" w:asciiTheme="minorHAnsi" w:hAnsiTheme="minorHAnsi"/>
                <w:color w:val="000000"/>
                <w:sz w:val="22"/>
                <w:szCs w:val="22"/>
              </w:rPr>
            </w:pPr>
          </w:p>
        </w:tc>
        <w:tc>
          <w:tcPr>
            <w:tcW w:w="2070"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2118D6A6" w14:textId="6A0A0417">
            <w:pPr>
              <w:jc w:val="center"/>
              <w:rPr>
                <w:rFonts w:eastAsia="Times New Roman" w:cs="Calibri" w:asciiTheme="minorHAnsi" w:hAnsiTheme="minorHAnsi"/>
                <w:color w:val="000000"/>
                <w:sz w:val="22"/>
                <w:szCs w:val="22"/>
              </w:rPr>
            </w:pPr>
          </w:p>
        </w:tc>
        <w:tc>
          <w:tcPr>
            <w:tcW w:w="2069"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50EF639D" w14:textId="7BA02811">
            <w:pPr>
              <w:jc w:val="center"/>
              <w:rPr>
                <w:rFonts w:eastAsia="Times New Roman" w:cs="Calibri" w:asciiTheme="minorHAnsi" w:hAnsiTheme="minorHAnsi"/>
                <w:color w:val="000000"/>
                <w:sz w:val="22"/>
                <w:szCs w:val="22"/>
              </w:rPr>
            </w:pPr>
          </w:p>
        </w:tc>
        <w:tc>
          <w:tcPr>
            <w:tcW w:w="2190" w:type="dxa"/>
            <w:tcBorders>
              <w:top w:val="nil"/>
              <w:left w:val="nil"/>
              <w:bottom w:val="single" w:color="auto" w:sz="4" w:space="0"/>
              <w:right w:val="single" w:color="auto" w:sz="4" w:space="0"/>
            </w:tcBorders>
            <w:shd w:val="clear" w:color="auto" w:fill="auto"/>
            <w:noWrap/>
            <w:tcMar/>
            <w:vAlign w:val="bottom"/>
            <w:hideMark/>
          </w:tcPr>
          <w:p w:rsidR="4F38AB32" w:rsidP="00287BDB" w:rsidRDefault="4F38AB32" w14:paraId="2AFF6B5A" w14:textId="1D4BCE49">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0%</w:t>
            </w:r>
          </w:p>
        </w:tc>
      </w:tr>
      <w:tr w:rsidRPr="00E352D8" w:rsidR="00A46452" w:rsidTr="47EED401" w14:paraId="048BA99D" w14:textId="77777777">
        <w:trPr>
          <w:trHeight w:val="288"/>
        </w:trPr>
        <w:tc>
          <w:tcPr>
            <w:tcW w:w="1356" w:type="dxa"/>
            <w:tcBorders>
              <w:top w:val="nil"/>
              <w:left w:val="single" w:color="auto" w:sz="4" w:space="0"/>
              <w:bottom w:val="single" w:color="auto" w:sz="4" w:space="0"/>
              <w:right w:val="single" w:color="auto" w:sz="4" w:space="0"/>
            </w:tcBorders>
            <w:shd w:val="clear" w:color="auto" w:fill="auto"/>
            <w:noWrap/>
            <w:tcMar/>
            <w:vAlign w:val="bottom"/>
            <w:hideMark/>
          </w:tcPr>
          <w:p w:rsidRPr="00E352D8" w:rsidR="00A46452" w:rsidP="001348EC" w:rsidRDefault="00A46452" w14:paraId="3B88A4C4" w14:textId="77777777">
            <w:pPr>
              <w:rPr>
                <w:rFonts w:eastAsia="Times New Roman" w:cs="Calibri" w:asciiTheme="minorHAnsi" w:hAnsiTheme="minorHAnsi"/>
                <w:color w:val="000000"/>
                <w:sz w:val="22"/>
                <w:szCs w:val="22"/>
              </w:rPr>
            </w:pPr>
            <w:r w:rsidRPr="00E352D8">
              <w:rPr>
                <w:rFonts w:eastAsia="Times New Roman" w:cs="Calibri" w:asciiTheme="minorHAnsi" w:hAnsiTheme="minorHAnsi"/>
                <w:color w:val="000000"/>
                <w:sz w:val="22"/>
                <w:szCs w:val="22"/>
              </w:rPr>
              <w:t>Training</w:t>
            </w:r>
          </w:p>
        </w:tc>
        <w:tc>
          <w:tcPr>
            <w:tcW w:w="2069"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5349A1D5" w14:textId="00357787">
            <w:pPr>
              <w:jc w:val="center"/>
              <w:rPr>
                <w:rFonts w:eastAsia="Times New Roman" w:cs="Calibri" w:asciiTheme="minorHAnsi" w:hAnsiTheme="minorHAnsi"/>
                <w:color w:val="000000"/>
                <w:sz w:val="22"/>
                <w:szCs w:val="22"/>
              </w:rPr>
            </w:pPr>
          </w:p>
        </w:tc>
        <w:tc>
          <w:tcPr>
            <w:tcW w:w="2070"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4AD25AF2" w14:textId="1E372194">
            <w:pPr>
              <w:jc w:val="center"/>
              <w:rPr>
                <w:rFonts w:eastAsia="Times New Roman" w:cs="Calibri" w:asciiTheme="minorHAnsi" w:hAnsiTheme="minorHAnsi"/>
                <w:color w:val="000000"/>
                <w:sz w:val="22"/>
                <w:szCs w:val="22"/>
              </w:rPr>
            </w:pPr>
          </w:p>
        </w:tc>
        <w:tc>
          <w:tcPr>
            <w:tcW w:w="2069"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02F7C558" w14:textId="6688FD75">
            <w:pPr>
              <w:jc w:val="center"/>
              <w:rPr>
                <w:rFonts w:eastAsia="Times New Roman" w:cs="Calibri" w:asciiTheme="minorHAnsi" w:hAnsiTheme="minorHAnsi"/>
                <w:color w:val="000000"/>
                <w:sz w:val="22"/>
                <w:szCs w:val="22"/>
              </w:rPr>
            </w:pPr>
          </w:p>
        </w:tc>
        <w:tc>
          <w:tcPr>
            <w:tcW w:w="2190" w:type="dxa"/>
            <w:tcBorders>
              <w:top w:val="nil"/>
              <w:left w:val="nil"/>
              <w:bottom w:val="single" w:color="auto" w:sz="4" w:space="0"/>
              <w:right w:val="single" w:color="auto" w:sz="4" w:space="0"/>
            </w:tcBorders>
            <w:shd w:val="clear" w:color="auto" w:fill="auto"/>
            <w:noWrap/>
            <w:tcMar/>
            <w:vAlign w:val="bottom"/>
            <w:hideMark/>
          </w:tcPr>
          <w:p w:rsidR="4F38AB32" w:rsidP="00287BDB" w:rsidRDefault="4F38AB32" w14:paraId="31FF6333" w14:textId="440FF2B3">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2.5%</w:t>
            </w:r>
          </w:p>
        </w:tc>
      </w:tr>
      <w:tr w:rsidRPr="00E352D8" w:rsidR="00A46452" w:rsidTr="47EED401" w14:paraId="260E6C76" w14:textId="77777777">
        <w:trPr>
          <w:trHeight w:val="288"/>
        </w:trPr>
        <w:tc>
          <w:tcPr>
            <w:tcW w:w="1356" w:type="dxa"/>
            <w:tcBorders>
              <w:top w:val="nil"/>
              <w:left w:val="single" w:color="auto" w:sz="4" w:space="0"/>
              <w:bottom w:val="single" w:color="auto" w:sz="4" w:space="0"/>
              <w:right w:val="single" w:color="auto" w:sz="4" w:space="0"/>
            </w:tcBorders>
            <w:shd w:val="clear" w:color="auto" w:fill="auto"/>
            <w:noWrap/>
            <w:tcMar/>
            <w:vAlign w:val="bottom"/>
            <w:hideMark/>
          </w:tcPr>
          <w:p w:rsidRPr="00E352D8" w:rsidR="00A46452" w:rsidP="001348EC" w:rsidRDefault="00A46452" w14:paraId="7CF69D42" w14:textId="77777777">
            <w:pPr>
              <w:rPr>
                <w:rFonts w:eastAsia="Times New Roman" w:cs="Calibri" w:asciiTheme="minorHAnsi" w:hAnsiTheme="minorHAnsi"/>
                <w:color w:val="000000"/>
                <w:sz w:val="22"/>
                <w:szCs w:val="22"/>
              </w:rPr>
            </w:pPr>
            <w:r w:rsidRPr="00E352D8">
              <w:rPr>
                <w:rFonts w:eastAsia="Times New Roman" w:cs="Calibri" w:asciiTheme="minorHAnsi" w:hAnsiTheme="minorHAnsi"/>
                <w:color w:val="000000"/>
                <w:sz w:val="22"/>
                <w:szCs w:val="22"/>
              </w:rPr>
              <w:t>Unknown</w:t>
            </w:r>
          </w:p>
        </w:tc>
        <w:tc>
          <w:tcPr>
            <w:tcW w:w="2069"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2DA44B14" w14:textId="32DE8D47">
            <w:pPr>
              <w:jc w:val="center"/>
              <w:rPr>
                <w:rFonts w:eastAsia="Times New Roman" w:cs="Calibri" w:asciiTheme="minorHAnsi" w:hAnsiTheme="minorHAnsi"/>
                <w:color w:val="000000"/>
                <w:sz w:val="22"/>
                <w:szCs w:val="22"/>
              </w:rPr>
            </w:pPr>
          </w:p>
        </w:tc>
        <w:tc>
          <w:tcPr>
            <w:tcW w:w="2070"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12E10095" w14:textId="1EDEA4E0">
            <w:pPr>
              <w:jc w:val="center"/>
              <w:rPr>
                <w:rFonts w:eastAsia="Times New Roman" w:cs="Calibri" w:asciiTheme="minorHAnsi" w:hAnsiTheme="minorHAnsi"/>
                <w:color w:val="000000"/>
                <w:sz w:val="22"/>
                <w:szCs w:val="22"/>
              </w:rPr>
            </w:pPr>
          </w:p>
        </w:tc>
        <w:tc>
          <w:tcPr>
            <w:tcW w:w="2069" w:type="dxa"/>
            <w:tcBorders>
              <w:top w:val="nil"/>
              <w:left w:val="nil"/>
              <w:bottom w:val="single" w:color="auto" w:sz="4" w:space="0"/>
              <w:right w:val="single" w:color="auto" w:sz="4" w:space="0"/>
            </w:tcBorders>
            <w:shd w:val="clear" w:color="auto" w:fill="auto"/>
            <w:noWrap/>
            <w:tcMar/>
            <w:vAlign w:val="bottom"/>
            <w:hideMark/>
          </w:tcPr>
          <w:p w:rsidRPr="00E352D8" w:rsidR="00A46452" w:rsidP="00287BDB" w:rsidRDefault="00A46452" w14:paraId="5CDFFE16" w14:textId="183E450A">
            <w:pPr>
              <w:jc w:val="center"/>
              <w:rPr>
                <w:rFonts w:eastAsia="Times New Roman" w:cs="Calibri" w:asciiTheme="minorHAnsi" w:hAnsiTheme="minorHAnsi"/>
                <w:color w:val="000000"/>
                <w:sz w:val="22"/>
                <w:szCs w:val="22"/>
              </w:rPr>
            </w:pPr>
          </w:p>
        </w:tc>
        <w:tc>
          <w:tcPr>
            <w:tcW w:w="2190" w:type="dxa"/>
            <w:tcBorders>
              <w:top w:val="nil"/>
              <w:left w:val="nil"/>
              <w:bottom w:val="single" w:color="auto" w:sz="4" w:space="0"/>
              <w:right w:val="single" w:color="auto" w:sz="4" w:space="0"/>
            </w:tcBorders>
            <w:shd w:val="clear" w:color="auto" w:fill="auto"/>
            <w:noWrap/>
            <w:tcMar/>
            <w:vAlign w:val="bottom"/>
            <w:hideMark/>
          </w:tcPr>
          <w:p w:rsidR="4F38AB32" w:rsidP="00287BDB" w:rsidRDefault="4F38AB32" w14:paraId="29C4CBDE" w14:textId="5E67F52C">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2.5%</w:t>
            </w:r>
          </w:p>
        </w:tc>
      </w:tr>
    </w:tbl>
    <w:p w:rsidRPr="00E352D8" w:rsidR="00A46452" w:rsidP="4F38AB32" w:rsidRDefault="00A46452" w14:paraId="1263AFE1" w14:textId="77777777">
      <w:pPr>
        <w:rPr>
          <w:rFonts w:eastAsia="Trebuchet MS" w:asciiTheme="minorHAnsi" w:hAnsiTheme="minorHAnsi" w:cstheme="minorBidi"/>
          <w:b/>
          <w:bCs/>
          <w:sz w:val="22"/>
          <w:szCs w:val="22"/>
        </w:rPr>
      </w:pPr>
    </w:p>
    <w:p w:rsidR="00A46452" w:rsidP="4F38AB32" w:rsidRDefault="32172D6A" w14:paraId="19641A66" w14:textId="553583FB">
      <w:pPr>
        <w:rPr>
          <w:rFonts w:eastAsia="Trebuchet MS" w:asciiTheme="minorHAnsi" w:hAnsiTheme="minorHAnsi" w:cstheme="minorBidi"/>
          <w:b/>
          <w:bCs/>
          <w:sz w:val="22"/>
          <w:szCs w:val="22"/>
        </w:rPr>
      </w:pPr>
      <w:r w:rsidRPr="4F38AB32">
        <w:rPr>
          <w:rFonts w:eastAsia="Trebuchet MS" w:asciiTheme="minorHAnsi" w:hAnsiTheme="minorHAnsi" w:cstheme="minorBidi"/>
          <w:b/>
          <w:bCs/>
          <w:sz w:val="22"/>
          <w:szCs w:val="22"/>
        </w:rPr>
        <w:t>Destination Data Year 13</w:t>
      </w:r>
    </w:p>
    <w:p w:rsidRPr="00E352D8" w:rsidR="00287BDB" w:rsidP="4F38AB32" w:rsidRDefault="00287BDB" w14:paraId="01151CB6" w14:textId="77777777">
      <w:pPr>
        <w:rPr>
          <w:rFonts w:eastAsia="Trebuchet MS" w:asciiTheme="minorHAnsi" w:hAnsiTheme="minorHAnsi" w:cstheme="minorBidi"/>
          <w:b/>
          <w:bCs/>
          <w:sz w:val="22"/>
          <w:szCs w:val="22"/>
        </w:rPr>
      </w:pPr>
    </w:p>
    <w:tbl>
      <w:tblPr>
        <w:tblW w:w="9634" w:type="dxa"/>
        <w:tblLook w:val="04A0" w:firstRow="1" w:lastRow="0" w:firstColumn="1" w:lastColumn="0" w:noHBand="0" w:noVBand="1"/>
      </w:tblPr>
      <w:tblGrid>
        <w:gridCol w:w="1356"/>
        <w:gridCol w:w="2069"/>
        <w:gridCol w:w="2070"/>
        <w:gridCol w:w="2069"/>
        <w:gridCol w:w="2070"/>
      </w:tblGrid>
      <w:tr w:rsidR="4F38AB32" w:rsidTr="00287BDB" w14:paraId="45EB0DA6" w14:textId="77777777">
        <w:trPr>
          <w:trHeight w:val="288"/>
        </w:trPr>
        <w:tc>
          <w:tcPr>
            <w:tcW w:w="1356" w:type="dxa"/>
            <w:tcBorders>
              <w:top w:val="single" w:color="auto" w:sz="4" w:space="0"/>
              <w:left w:val="single" w:color="auto" w:sz="4" w:space="0"/>
              <w:bottom w:val="single" w:color="auto" w:sz="4" w:space="0"/>
              <w:right w:val="single" w:color="auto" w:sz="4" w:space="0"/>
            </w:tcBorders>
            <w:shd w:val="clear" w:color="auto" w:fill="auto"/>
            <w:vAlign w:val="bottom"/>
          </w:tcPr>
          <w:p w:rsidR="4F38AB32" w:rsidP="4F38AB32" w:rsidRDefault="4F38AB32" w14:paraId="5C139262" w14:textId="77777777">
            <w:pP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Destination</w:t>
            </w:r>
          </w:p>
        </w:tc>
        <w:tc>
          <w:tcPr>
            <w:tcW w:w="2069" w:type="dxa"/>
            <w:tcBorders>
              <w:top w:val="single" w:color="auto" w:sz="4" w:space="0"/>
              <w:left w:val="nil"/>
              <w:bottom w:val="single" w:color="auto" w:sz="4" w:space="0"/>
              <w:right w:val="single" w:color="auto" w:sz="4" w:space="0"/>
            </w:tcBorders>
            <w:shd w:val="clear" w:color="auto" w:fill="auto"/>
            <w:vAlign w:val="bottom"/>
          </w:tcPr>
          <w:p w:rsidR="4F38AB32" w:rsidP="00287BDB" w:rsidRDefault="4F38AB32" w14:paraId="5AFD0E8A" w14:textId="71AA4CF1">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201</w:t>
            </w:r>
            <w:r w:rsidRPr="4F38AB32" w:rsidR="74B22AD1">
              <w:rPr>
                <w:rFonts w:eastAsia="Times New Roman" w:cs="Calibri" w:asciiTheme="minorHAnsi" w:hAnsiTheme="minorHAnsi"/>
                <w:color w:val="000000" w:themeColor="text1"/>
                <w:sz w:val="22"/>
                <w:szCs w:val="22"/>
              </w:rPr>
              <w:t>7</w:t>
            </w:r>
          </w:p>
        </w:tc>
        <w:tc>
          <w:tcPr>
            <w:tcW w:w="2070" w:type="dxa"/>
            <w:tcBorders>
              <w:top w:val="single" w:color="auto" w:sz="4" w:space="0"/>
              <w:left w:val="nil"/>
              <w:bottom w:val="single" w:color="auto" w:sz="4" w:space="0"/>
              <w:right w:val="single" w:color="auto" w:sz="4" w:space="0"/>
            </w:tcBorders>
            <w:shd w:val="clear" w:color="auto" w:fill="auto"/>
            <w:vAlign w:val="bottom"/>
          </w:tcPr>
          <w:p w:rsidR="4F38AB32" w:rsidP="00287BDB" w:rsidRDefault="4F38AB32" w14:paraId="1E4B0557" w14:textId="77777777">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2018</w:t>
            </w:r>
          </w:p>
        </w:tc>
        <w:tc>
          <w:tcPr>
            <w:tcW w:w="2069" w:type="dxa"/>
            <w:tcBorders>
              <w:top w:val="single" w:color="auto" w:sz="4" w:space="0"/>
              <w:left w:val="nil"/>
              <w:bottom w:val="single" w:color="auto" w:sz="4" w:space="0"/>
              <w:right w:val="single" w:color="auto" w:sz="4" w:space="0"/>
            </w:tcBorders>
            <w:shd w:val="clear" w:color="auto" w:fill="auto"/>
            <w:vAlign w:val="bottom"/>
          </w:tcPr>
          <w:p w:rsidR="4F38AB32" w:rsidP="00287BDB" w:rsidRDefault="4F38AB32" w14:paraId="21C720CD" w14:textId="77777777">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2019</w:t>
            </w:r>
          </w:p>
        </w:tc>
        <w:tc>
          <w:tcPr>
            <w:tcW w:w="2070" w:type="dxa"/>
            <w:tcBorders>
              <w:top w:val="single" w:color="auto" w:sz="4" w:space="0"/>
              <w:left w:val="nil"/>
              <w:bottom w:val="single" w:color="auto" w:sz="4" w:space="0"/>
              <w:right w:val="single" w:color="auto" w:sz="4" w:space="0"/>
            </w:tcBorders>
            <w:shd w:val="clear" w:color="auto" w:fill="auto"/>
            <w:vAlign w:val="bottom"/>
          </w:tcPr>
          <w:p w:rsidR="4F38AB32" w:rsidP="00287BDB" w:rsidRDefault="4F38AB32" w14:paraId="1D061257" w14:textId="77777777">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2020</w:t>
            </w:r>
          </w:p>
        </w:tc>
      </w:tr>
      <w:tr w:rsidR="4F38AB32" w:rsidTr="00287BDB" w14:paraId="322ED9A4" w14:textId="77777777">
        <w:trPr>
          <w:trHeight w:val="288"/>
        </w:trPr>
        <w:tc>
          <w:tcPr>
            <w:tcW w:w="1356" w:type="dxa"/>
            <w:tcBorders>
              <w:top w:val="nil"/>
              <w:left w:val="single" w:color="auto" w:sz="4" w:space="0"/>
              <w:bottom w:val="single" w:color="auto" w:sz="4" w:space="0"/>
              <w:right w:val="single" w:color="auto" w:sz="4" w:space="0"/>
            </w:tcBorders>
            <w:shd w:val="clear" w:color="auto" w:fill="auto"/>
            <w:vAlign w:val="bottom"/>
          </w:tcPr>
          <w:p w:rsidR="4F38AB32" w:rsidP="4F38AB32" w:rsidRDefault="4F38AB32" w14:paraId="559F4C89" w14:textId="77777777">
            <w:pP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Education</w:t>
            </w:r>
          </w:p>
        </w:tc>
        <w:tc>
          <w:tcPr>
            <w:tcW w:w="2069" w:type="dxa"/>
            <w:tcBorders>
              <w:top w:val="nil"/>
              <w:left w:val="nil"/>
              <w:bottom w:val="single" w:color="auto" w:sz="4" w:space="0"/>
              <w:right w:val="single" w:color="auto" w:sz="4" w:space="0"/>
            </w:tcBorders>
            <w:shd w:val="clear" w:color="auto" w:fill="auto"/>
            <w:vAlign w:val="bottom"/>
          </w:tcPr>
          <w:p w:rsidR="4F38AB32" w:rsidP="00287BDB" w:rsidRDefault="4F38AB32" w14:paraId="438D86A4" w14:textId="2D6237DB">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90%</w:t>
            </w:r>
          </w:p>
        </w:tc>
        <w:tc>
          <w:tcPr>
            <w:tcW w:w="2070" w:type="dxa"/>
            <w:tcBorders>
              <w:top w:val="nil"/>
              <w:left w:val="nil"/>
              <w:bottom w:val="single" w:color="auto" w:sz="4" w:space="0"/>
              <w:right w:val="single" w:color="auto" w:sz="4" w:space="0"/>
            </w:tcBorders>
            <w:shd w:val="clear" w:color="auto" w:fill="auto"/>
            <w:vAlign w:val="bottom"/>
          </w:tcPr>
          <w:p w:rsidR="4F38AB32" w:rsidP="00287BDB" w:rsidRDefault="0B7B1A73" w14:paraId="11B0319B" w14:textId="2C05A32D">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88</w:t>
            </w:r>
            <w:r w:rsidRPr="4F38AB32" w:rsidR="169CBD69">
              <w:rPr>
                <w:rFonts w:eastAsia="Times New Roman" w:cs="Calibri" w:asciiTheme="minorHAnsi" w:hAnsiTheme="minorHAnsi"/>
                <w:color w:val="000000" w:themeColor="text1"/>
                <w:sz w:val="22"/>
                <w:szCs w:val="22"/>
              </w:rPr>
              <w:t>%</w:t>
            </w:r>
            <w:r w:rsidRPr="4F38AB32" w:rsidR="5409AEEE">
              <w:rPr>
                <w:rFonts w:eastAsia="Times New Roman" w:cs="Calibri" w:asciiTheme="minorHAnsi" w:hAnsiTheme="minorHAnsi"/>
                <w:color w:val="000000" w:themeColor="text1"/>
                <w:sz w:val="22"/>
                <w:szCs w:val="22"/>
              </w:rPr>
              <w:t xml:space="preserve"> (16% Y14)</w:t>
            </w:r>
          </w:p>
        </w:tc>
        <w:tc>
          <w:tcPr>
            <w:tcW w:w="2069" w:type="dxa"/>
            <w:tcBorders>
              <w:top w:val="nil"/>
              <w:left w:val="nil"/>
              <w:bottom w:val="single" w:color="auto" w:sz="4" w:space="0"/>
              <w:right w:val="single" w:color="auto" w:sz="4" w:space="0"/>
            </w:tcBorders>
            <w:shd w:val="clear" w:color="auto" w:fill="auto"/>
            <w:vAlign w:val="bottom"/>
          </w:tcPr>
          <w:p w:rsidR="4F38AB32" w:rsidP="00287BDB" w:rsidRDefault="408BD517" w14:paraId="5800668C" w14:textId="6F51CE49">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94%</w:t>
            </w:r>
            <w:r w:rsidRPr="4F38AB32" w:rsidR="1381D4F4">
              <w:rPr>
                <w:rFonts w:eastAsia="Times New Roman" w:cs="Calibri" w:asciiTheme="minorHAnsi" w:hAnsiTheme="minorHAnsi"/>
                <w:color w:val="000000" w:themeColor="text1"/>
                <w:sz w:val="22"/>
                <w:szCs w:val="22"/>
              </w:rPr>
              <w:t xml:space="preserve"> (6% Y14)</w:t>
            </w:r>
          </w:p>
        </w:tc>
        <w:tc>
          <w:tcPr>
            <w:tcW w:w="2070" w:type="dxa"/>
            <w:tcBorders>
              <w:top w:val="nil"/>
              <w:left w:val="nil"/>
              <w:bottom w:val="single" w:color="auto" w:sz="4" w:space="0"/>
              <w:right w:val="single" w:color="auto" w:sz="4" w:space="0"/>
            </w:tcBorders>
            <w:shd w:val="clear" w:color="auto" w:fill="auto"/>
            <w:vAlign w:val="bottom"/>
          </w:tcPr>
          <w:p w:rsidR="4F38AB32" w:rsidP="00287BDB" w:rsidRDefault="54F79836" w14:paraId="28A167C8" w14:textId="3063B7AA">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8</w:t>
            </w:r>
            <w:r w:rsidRPr="4F38AB32" w:rsidR="38BC7281">
              <w:rPr>
                <w:rFonts w:eastAsia="Times New Roman" w:cs="Calibri" w:asciiTheme="minorHAnsi" w:hAnsiTheme="minorHAnsi"/>
                <w:color w:val="000000" w:themeColor="text1"/>
                <w:sz w:val="22"/>
                <w:szCs w:val="22"/>
              </w:rPr>
              <w:t>4</w:t>
            </w:r>
            <w:r w:rsidRPr="4F38AB32">
              <w:rPr>
                <w:rFonts w:eastAsia="Times New Roman" w:cs="Calibri" w:asciiTheme="minorHAnsi" w:hAnsiTheme="minorHAnsi"/>
                <w:color w:val="000000" w:themeColor="text1"/>
                <w:sz w:val="22"/>
                <w:szCs w:val="22"/>
              </w:rPr>
              <w:t>% (</w:t>
            </w:r>
            <w:r w:rsidRPr="4F38AB32" w:rsidR="5579AB7E">
              <w:rPr>
                <w:rFonts w:eastAsia="Times New Roman" w:cs="Calibri" w:asciiTheme="minorHAnsi" w:hAnsiTheme="minorHAnsi"/>
                <w:color w:val="000000" w:themeColor="text1"/>
                <w:sz w:val="22"/>
                <w:szCs w:val="22"/>
              </w:rPr>
              <w:t>4</w:t>
            </w:r>
            <w:r w:rsidRPr="4F38AB32">
              <w:rPr>
                <w:rFonts w:eastAsia="Times New Roman" w:cs="Calibri" w:asciiTheme="minorHAnsi" w:hAnsiTheme="minorHAnsi"/>
                <w:color w:val="000000" w:themeColor="text1"/>
                <w:sz w:val="22"/>
                <w:szCs w:val="22"/>
              </w:rPr>
              <w:t xml:space="preserve">% </w:t>
            </w:r>
            <w:r w:rsidRPr="4F38AB32" w:rsidR="667ACF7A">
              <w:rPr>
                <w:rFonts w:eastAsia="Times New Roman" w:cs="Calibri" w:asciiTheme="minorHAnsi" w:hAnsiTheme="minorHAnsi"/>
                <w:color w:val="000000" w:themeColor="text1"/>
                <w:sz w:val="22"/>
                <w:szCs w:val="22"/>
              </w:rPr>
              <w:t>Y</w:t>
            </w:r>
            <w:r w:rsidRPr="4F38AB32">
              <w:rPr>
                <w:rFonts w:eastAsia="Times New Roman" w:cs="Calibri" w:asciiTheme="minorHAnsi" w:hAnsiTheme="minorHAnsi"/>
                <w:color w:val="000000" w:themeColor="text1"/>
                <w:sz w:val="22"/>
                <w:szCs w:val="22"/>
              </w:rPr>
              <w:t>14)</w:t>
            </w:r>
          </w:p>
        </w:tc>
      </w:tr>
      <w:tr w:rsidR="4F38AB32" w:rsidTr="00287BDB" w14:paraId="53CB8ED2" w14:textId="77777777">
        <w:trPr>
          <w:trHeight w:val="288"/>
        </w:trPr>
        <w:tc>
          <w:tcPr>
            <w:tcW w:w="1356" w:type="dxa"/>
            <w:tcBorders>
              <w:top w:val="nil"/>
              <w:left w:val="single" w:color="auto" w:sz="4" w:space="0"/>
              <w:bottom w:val="single" w:color="auto" w:sz="4" w:space="0"/>
              <w:right w:val="single" w:color="auto" w:sz="4" w:space="0"/>
            </w:tcBorders>
            <w:shd w:val="clear" w:color="auto" w:fill="auto"/>
            <w:vAlign w:val="bottom"/>
          </w:tcPr>
          <w:p w:rsidR="4F38AB32" w:rsidP="4F38AB32" w:rsidRDefault="4F38AB32" w14:paraId="1AA8AF4D" w14:textId="77777777">
            <w:pP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Employment</w:t>
            </w:r>
          </w:p>
        </w:tc>
        <w:tc>
          <w:tcPr>
            <w:tcW w:w="2069" w:type="dxa"/>
            <w:tcBorders>
              <w:top w:val="nil"/>
              <w:left w:val="nil"/>
              <w:bottom w:val="single" w:color="auto" w:sz="4" w:space="0"/>
              <w:right w:val="single" w:color="auto" w:sz="4" w:space="0"/>
            </w:tcBorders>
            <w:shd w:val="clear" w:color="auto" w:fill="auto"/>
            <w:vAlign w:val="bottom"/>
          </w:tcPr>
          <w:p w:rsidR="4F38AB32" w:rsidP="00287BDB" w:rsidRDefault="4F38AB32" w14:paraId="672A0004" w14:textId="7C89B305">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5%</w:t>
            </w:r>
          </w:p>
        </w:tc>
        <w:tc>
          <w:tcPr>
            <w:tcW w:w="2070" w:type="dxa"/>
            <w:tcBorders>
              <w:top w:val="nil"/>
              <w:left w:val="nil"/>
              <w:bottom w:val="single" w:color="auto" w:sz="4" w:space="0"/>
              <w:right w:val="single" w:color="auto" w:sz="4" w:space="0"/>
            </w:tcBorders>
            <w:shd w:val="clear" w:color="auto" w:fill="auto"/>
            <w:vAlign w:val="bottom"/>
          </w:tcPr>
          <w:p w:rsidR="4F38AB32" w:rsidP="00287BDB" w:rsidRDefault="4FE628D4" w14:paraId="0C0B5839" w14:textId="49A5C4D8">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0</w:t>
            </w:r>
            <w:r w:rsidRPr="4F38AB32" w:rsidR="004A352B">
              <w:rPr>
                <w:rFonts w:eastAsia="Times New Roman" w:cs="Calibri" w:asciiTheme="minorHAnsi" w:hAnsiTheme="minorHAnsi"/>
                <w:color w:val="000000" w:themeColor="text1"/>
                <w:sz w:val="22"/>
                <w:szCs w:val="22"/>
              </w:rPr>
              <w:t>%</w:t>
            </w:r>
          </w:p>
        </w:tc>
        <w:tc>
          <w:tcPr>
            <w:tcW w:w="2069" w:type="dxa"/>
            <w:tcBorders>
              <w:top w:val="nil"/>
              <w:left w:val="nil"/>
              <w:bottom w:val="single" w:color="auto" w:sz="4" w:space="0"/>
              <w:right w:val="single" w:color="auto" w:sz="4" w:space="0"/>
            </w:tcBorders>
            <w:shd w:val="clear" w:color="auto" w:fill="auto"/>
            <w:vAlign w:val="bottom"/>
          </w:tcPr>
          <w:p w:rsidR="4F38AB32" w:rsidP="00287BDB" w:rsidRDefault="62DC40EA" w14:paraId="47D4FA5C" w14:textId="777D8063">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3%</w:t>
            </w:r>
          </w:p>
        </w:tc>
        <w:tc>
          <w:tcPr>
            <w:tcW w:w="2070" w:type="dxa"/>
            <w:tcBorders>
              <w:top w:val="nil"/>
              <w:left w:val="nil"/>
              <w:bottom w:val="single" w:color="auto" w:sz="4" w:space="0"/>
              <w:right w:val="single" w:color="auto" w:sz="4" w:space="0"/>
            </w:tcBorders>
            <w:shd w:val="clear" w:color="auto" w:fill="auto"/>
            <w:vAlign w:val="bottom"/>
          </w:tcPr>
          <w:p w:rsidR="4F38AB32" w:rsidP="00287BDB" w:rsidRDefault="6EAB25EC" w14:paraId="3BDBA444" w14:textId="24B341B7">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8</w:t>
            </w:r>
            <w:r w:rsidRPr="4F38AB32" w:rsidR="52A8CA44">
              <w:rPr>
                <w:rFonts w:eastAsia="Times New Roman" w:cs="Calibri" w:asciiTheme="minorHAnsi" w:hAnsiTheme="minorHAnsi"/>
                <w:color w:val="000000" w:themeColor="text1"/>
                <w:sz w:val="22"/>
                <w:szCs w:val="22"/>
              </w:rPr>
              <w:t>%</w:t>
            </w:r>
          </w:p>
        </w:tc>
      </w:tr>
      <w:tr w:rsidR="4F38AB32" w:rsidTr="00287BDB" w14:paraId="3590F46F" w14:textId="77777777">
        <w:trPr>
          <w:trHeight w:val="288"/>
        </w:trPr>
        <w:tc>
          <w:tcPr>
            <w:tcW w:w="1356" w:type="dxa"/>
            <w:tcBorders>
              <w:top w:val="nil"/>
              <w:left w:val="single" w:color="auto" w:sz="4" w:space="0"/>
              <w:bottom w:val="single" w:color="auto" w:sz="4" w:space="0"/>
              <w:right w:val="single" w:color="auto" w:sz="4" w:space="0"/>
            </w:tcBorders>
            <w:shd w:val="clear" w:color="auto" w:fill="auto"/>
            <w:vAlign w:val="bottom"/>
          </w:tcPr>
          <w:p w:rsidR="4F38AB32" w:rsidP="4F38AB32" w:rsidRDefault="4F38AB32" w14:paraId="353EA54B" w14:textId="77777777">
            <w:pP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NEET</w:t>
            </w:r>
          </w:p>
        </w:tc>
        <w:tc>
          <w:tcPr>
            <w:tcW w:w="2069" w:type="dxa"/>
            <w:tcBorders>
              <w:top w:val="nil"/>
              <w:left w:val="nil"/>
              <w:bottom w:val="single" w:color="auto" w:sz="4" w:space="0"/>
              <w:right w:val="single" w:color="auto" w:sz="4" w:space="0"/>
            </w:tcBorders>
            <w:shd w:val="clear" w:color="auto" w:fill="auto"/>
            <w:vAlign w:val="bottom"/>
          </w:tcPr>
          <w:p w:rsidR="4F38AB32" w:rsidP="00287BDB" w:rsidRDefault="4F38AB32" w14:paraId="630C9C0D" w14:textId="0BECC4C1">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0%</w:t>
            </w:r>
          </w:p>
        </w:tc>
        <w:tc>
          <w:tcPr>
            <w:tcW w:w="2070" w:type="dxa"/>
            <w:tcBorders>
              <w:top w:val="nil"/>
              <w:left w:val="nil"/>
              <w:bottom w:val="single" w:color="auto" w:sz="4" w:space="0"/>
              <w:right w:val="single" w:color="auto" w:sz="4" w:space="0"/>
            </w:tcBorders>
            <w:shd w:val="clear" w:color="auto" w:fill="auto"/>
            <w:vAlign w:val="bottom"/>
          </w:tcPr>
          <w:p w:rsidR="4F38AB32" w:rsidP="00287BDB" w:rsidRDefault="4FE628D4" w14:paraId="2F31982A" w14:textId="1544C73B">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0</w:t>
            </w:r>
            <w:r w:rsidRPr="4F38AB32" w:rsidR="6E17575D">
              <w:rPr>
                <w:rFonts w:eastAsia="Times New Roman" w:cs="Calibri" w:asciiTheme="minorHAnsi" w:hAnsiTheme="minorHAnsi"/>
                <w:color w:val="000000" w:themeColor="text1"/>
                <w:sz w:val="22"/>
                <w:szCs w:val="22"/>
              </w:rPr>
              <w:t>%</w:t>
            </w:r>
          </w:p>
        </w:tc>
        <w:tc>
          <w:tcPr>
            <w:tcW w:w="2069" w:type="dxa"/>
            <w:tcBorders>
              <w:top w:val="nil"/>
              <w:left w:val="nil"/>
              <w:bottom w:val="single" w:color="auto" w:sz="4" w:space="0"/>
              <w:right w:val="single" w:color="auto" w:sz="4" w:space="0"/>
            </w:tcBorders>
            <w:shd w:val="clear" w:color="auto" w:fill="auto"/>
            <w:vAlign w:val="bottom"/>
          </w:tcPr>
          <w:p w:rsidR="4F38AB32" w:rsidP="00287BDB" w:rsidRDefault="31A6B150" w14:paraId="59BF7749" w14:textId="0A9BCEDF">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0%</w:t>
            </w:r>
          </w:p>
        </w:tc>
        <w:tc>
          <w:tcPr>
            <w:tcW w:w="2070" w:type="dxa"/>
            <w:tcBorders>
              <w:top w:val="nil"/>
              <w:left w:val="nil"/>
              <w:bottom w:val="single" w:color="auto" w:sz="4" w:space="0"/>
              <w:right w:val="single" w:color="auto" w:sz="4" w:space="0"/>
            </w:tcBorders>
            <w:shd w:val="clear" w:color="auto" w:fill="auto"/>
            <w:vAlign w:val="bottom"/>
          </w:tcPr>
          <w:p w:rsidR="4F38AB32" w:rsidP="00287BDB" w:rsidRDefault="767B7C56" w14:paraId="0367F00A" w14:textId="165BE97A">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0</w:t>
            </w:r>
            <w:r w:rsidRPr="4F38AB32" w:rsidR="2673F254">
              <w:rPr>
                <w:rFonts w:eastAsia="Times New Roman" w:cs="Calibri" w:asciiTheme="minorHAnsi" w:hAnsiTheme="minorHAnsi"/>
                <w:color w:val="000000" w:themeColor="text1"/>
                <w:sz w:val="22"/>
                <w:szCs w:val="22"/>
              </w:rPr>
              <w:t>%</w:t>
            </w:r>
          </w:p>
        </w:tc>
      </w:tr>
      <w:tr w:rsidR="4F38AB32" w:rsidTr="00287BDB" w14:paraId="413A8235" w14:textId="77777777">
        <w:trPr>
          <w:trHeight w:val="288"/>
        </w:trPr>
        <w:tc>
          <w:tcPr>
            <w:tcW w:w="1356" w:type="dxa"/>
            <w:tcBorders>
              <w:top w:val="nil"/>
              <w:left w:val="single" w:color="auto" w:sz="4" w:space="0"/>
              <w:bottom w:val="single" w:color="auto" w:sz="4" w:space="0"/>
              <w:right w:val="single" w:color="auto" w:sz="4" w:space="0"/>
            </w:tcBorders>
            <w:shd w:val="clear" w:color="auto" w:fill="auto"/>
            <w:vAlign w:val="bottom"/>
          </w:tcPr>
          <w:p w:rsidR="4F38AB32" w:rsidP="4F38AB32" w:rsidRDefault="4F38AB32" w14:paraId="10DA08C7" w14:textId="77777777">
            <w:pP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Training</w:t>
            </w:r>
          </w:p>
        </w:tc>
        <w:tc>
          <w:tcPr>
            <w:tcW w:w="2069" w:type="dxa"/>
            <w:tcBorders>
              <w:top w:val="nil"/>
              <w:left w:val="nil"/>
              <w:bottom w:val="single" w:color="auto" w:sz="4" w:space="0"/>
              <w:right w:val="single" w:color="auto" w:sz="4" w:space="0"/>
            </w:tcBorders>
            <w:shd w:val="clear" w:color="auto" w:fill="auto"/>
            <w:vAlign w:val="bottom"/>
          </w:tcPr>
          <w:p w:rsidR="4F38AB32" w:rsidP="00287BDB" w:rsidRDefault="4F38AB32" w14:paraId="7ED2E95B" w14:textId="5F18A417">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5%</w:t>
            </w:r>
          </w:p>
        </w:tc>
        <w:tc>
          <w:tcPr>
            <w:tcW w:w="2070" w:type="dxa"/>
            <w:tcBorders>
              <w:top w:val="nil"/>
              <w:left w:val="nil"/>
              <w:bottom w:val="single" w:color="auto" w:sz="4" w:space="0"/>
              <w:right w:val="single" w:color="auto" w:sz="4" w:space="0"/>
            </w:tcBorders>
            <w:shd w:val="clear" w:color="auto" w:fill="auto"/>
            <w:vAlign w:val="bottom"/>
          </w:tcPr>
          <w:p w:rsidR="4F38AB32" w:rsidP="00287BDB" w:rsidRDefault="470783A3" w14:paraId="0F80D52A" w14:textId="4F5BFE17">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12</w:t>
            </w:r>
            <w:r w:rsidRPr="4F38AB32" w:rsidR="35373AC1">
              <w:rPr>
                <w:rFonts w:eastAsia="Times New Roman" w:cs="Calibri" w:asciiTheme="minorHAnsi" w:hAnsiTheme="minorHAnsi"/>
                <w:color w:val="000000" w:themeColor="text1"/>
                <w:sz w:val="22"/>
                <w:szCs w:val="22"/>
              </w:rPr>
              <w:t>%</w:t>
            </w:r>
          </w:p>
        </w:tc>
        <w:tc>
          <w:tcPr>
            <w:tcW w:w="2069" w:type="dxa"/>
            <w:tcBorders>
              <w:top w:val="nil"/>
              <w:left w:val="nil"/>
              <w:bottom w:val="single" w:color="auto" w:sz="4" w:space="0"/>
              <w:right w:val="single" w:color="auto" w:sz="4" w:space="0"/>
            </w:tcBorders>
            <w:shd w:val="clear" w:color="auto" w:fill="auto"/>
            <w:vAlign w:val="bottom"/>
          </w:tcPr>
          <w:p w:rsidR="4F38AB32" w:rsidP="00287BDB" w:rsidRDefault="14DA799D" w14:paraId="1DF4810C" w14:textId="172F9C3D">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3%</w:t>
            </w:r>
          </w:p>
        </w:tc>
        <w:tc>
          <w:tcPr>
            <w:tcW w:w="2070" w:type="dxa"/>
            <w:tcBorders>
              <w:top w:val="nil"/>
              <w:left w:val="nil"/>
              <w:bottom w:val="single" w:color="auto" w:sz="4" w:space="0"/>
              <w:right w:val="single" w:color="auto" w:sz="4" w:space="0"/>
            </w:tcBorders>
            <w:shd w:val="clear" w:color="auto" w:fill="auto"/>
            <w:vAlign w:val="bottom"/>
          </w:tcPr>
          <w:p w:rsidR="4F38AB32" w:rsidP="00287BDB" w:rsidRDefault="33E11AD0" w14:paraId="3211FAFC" w14:textId="18898882">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8</w:t>
            </w:r>
            <w:r w:rsidRPr="4F38AB32" w:rsidR="5FC60D08">
              <w:rPr>
                <w:rFonts w:eastAsia="Times New Roman" w:cs="Calibri" w:asciiTheme="minorHAnsi" w:hAnsiTheme="minorHAnsi"/>
                <w:color w:val="000000" w:themeColor="text1"/>
                <w:sz w:val="22"/>
                <w:szCs w:val="22"/>
              </w:rPr>
              <w:t>%</w:t>
            </w:r>
          </w:p>
        </w:tc>
      </w:tr>
      <w:tr w:rsidR="4F38AB32" w:rsidTr="00287BDB" w14:paraId="1DAE1475" w14:textId="77777777">
        <w:trPr>
          <w:trHeight w:val="288"/>
        </w:trPr>
        <w:tc>
          <w:tcPr>
            <w:tcW w:w="1356" w:type="dxa"/>
            <w:tcBorders>
              <w:top w:val="nil"/>
              <w:left w:val="single" w:color="auto" w:sz="4" w:space="0"/>
              <w:bottom w:val="single" w:color="auto" w:sz="4" w:space="0"/>
              <w:right w:val="single" w:color="auto" w:sz="4" w:space="0"/>
            </w:tcBorders>
            <w:shd w:val="clear" w:color="auto" w:fill="auto"/>
            <w:vAlign w:val="bottom"/>
          </w:tcPr>
          <w:p w:rsidR="4F38AB32" w:rsidP="4F38AB32" w:rsidRDefault="4F38AB32" w14:paraId="4A10A2BB" w14:textId="77777777">
            <w:pP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Unknown</w:t>
            </w:r>
          </w:p>
        </w:tc>
        <w:tc>
          <w:tcPr>
            <w:tcW w:w="2069" w:type="dxa"/>
            <w:tcBorders>
              <w:top w:val="nil"/>
              <w:left w:val="nil"/>
              <w:bottom w:val="single" w:color="auto" w:sz="4" w:space="0"/>
              <w:right w:val="single" w:color="auto" w:sz="4" w:space="0"/>
            </w:tcBorders>
            <w:shd w:val="clear" w:color="auto" w:fill="auto"/>
            <w:vAlign w:val="bottom"/>
          </w:tcPr>
          <w:p w:rsidR="4F38AB32" w:rsidP="00287BDB" w:rsidRDefault="4F38AB32" w14:paraId="70707EAD" w14:textId="6F46AD7A">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0%</w:t>
            </w:r>
          </w:p>
        </w:tc>
        <w:tc>
          <w:tcPr>
            <w:tcW w:w="2070" w:type="dxa"/>
            <w:tcBorders>
              <w:top w:val="nil"/>
              <w:left w:val="nil"/>
              <w:bottom w:val="single" w:color="auto" w:sz="4" w:space="0"/>
              <w:right w:val="single" w:color="auto" w:sz="4" w:space="0"/>
            </w:tcBorders>
            <w:shd w:val="clear" w:color="auto" w:fill="auto"/>
            <w:vAlign w:val="bottom"/>
          </w:tcPr>
          <w:p w:rsidR="4F38AB32" w:rsidP="00287BDB" w:rsidRDefault="46CF1540" w14:paraId="30658793" w14:textId="057A21C0">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0</w:t>
            </w:r>
            <w:r w:rsidRPr="4F38AB32" w:rsidR="3358D5BE">
              <w:rPr>
                <w:rFonts w:eastAsia="Times New Roman" w:cs="Calibri" w:asciiTheme="minorHAnsi" w:hAnsiTheme="minorHAnsi"/>
                <w:color w:val="000000" w:themeColor="text1"/>
                <w:sz w:val="22"/>
                <w:szCs w:val="22"/>
              </w:rPr>
              <w:t>%</w:t>
            </w:r>
          </w:p>
        </w:tc>
        <w:tc>
          <w:tcPr>
            <w:tcW w:w="2069" w:type="dxa"/>
            <w:tcBorders>
              <w:top w:val="nil"/>
              <w:left w:val="nil"/>
              <w:bottom w:val="single" w:color="auto" w:sz="4" w:space="0"/>
              <w:right w:val="single" w:color="auto" w:sz="4" w:space="0"/>
            </w:tcBorders>
            <w:shd w:val="clear" w:color="auto" w:fill="auto"/>
            <w:vAlign w:val="bottom"/>
          </w:tcPr>
          <w:p w:rsidR="4F38AB32" w:rsidP="00287BDB" w:rsidRDefault="2D79B88E" w14:paraId="64F21793" w14:textId="396D831D">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0%</w:t>
            </w:r>
          </w:p>
        </w:tc>
        <w:tc>
          <w:tcPr>
            <w:tcW w:w="2070" w:type="dxa"/>
            <w:tcBorders>
              <w:top w:val="nil"/>
              <w:left w:val="nil"/>
              <w:bottom w:val="single" w:color="auto" w:sz="4" w:space="0"/>
              <w:right w:val="single" w:color="auto" w:sz="4" w:space="0"/>
            </w:tcBorders>
            <w:shd w:val="clear" w:color="auto" w:fill="auto"/>
            <w:vAlign w:val="bottom"/>
          </w:tcPr>
          <w:p w:rsidR="4F38AB32" w:rsidP="00287BDB" w:rsidRDefault="7E805078" w14:paraId="61DA8AD3" w14:textId="394BCA80">
            <w:pPr>
              <w:jc w:val="center"/>
              <w:rPr>
                <w:rFonts w:eastAsia="Times New Roman" w:cs="Calibri" w:asciiTheme="minorHAnsi" w:hAnsiTheme="minorHAnsi"/>
                <w:color w:val="000000" w:themeColor="text1"/>
                <w:sz w:val="22"/>
                <w:szCs w:val="22"/>
              </w:rPr>
            </w:pPr>
            <w:r w:rsidRPr="4F38AB32">
              <w:rPr>
                <w:rFonts w:eastAsia="Times New Roman" w:cs="Calibri" w:asciiTheme="minorHAnsi" w:hAnsiTheme="minorHAnsi"/>
                <w:color w:val="000000" w:themeColor="text1"/>
                <w:sz w:val="22"/>
                <w:szCs w:val="22"/>
              </w:rPr>
              <w:t>0</w:t>
            </w:r>
            <w:r w:rsidRPr="4F38AB32" w:rsidR="18393499">
              <w:rPr>
                <w:rFonts w:eastAsia="Times New Roman" w:cs="Calibri" w:asciiTheme="minorHAnsi" w:hAnsiTheme="minorHAnsi"/>
                <w:color w:val="000000" w:themeColor="text1"/>
                <w:sz w:val="22"/>
                <w:szCs w:val="22"/>
              </w:rPr>
              <w:t>%</w:t>
            </w:r>
          </w:p>
        </w:tc>
      </w:tr>
    </w:tbl>
    <w:p w:rsidRPr="00D41552" w:rsidR="00E352D8" w:rsidP="00D41552" w:rsidRDefault="00D41552" w14:paraId="46ED6B1D" w14:textId="242D278D">
      <w:pPr>
        <w:jc w:val="center"/>
        <w:rPr>
          <w:rFonts w:eastAsia="Trebuchet MS" w:asciiTheme="minorHAnsi" w:hAnsiTheme="minorHAnsi" w:cstheme="minorHAnsi"/>
          <w:b/>
          <w:sz w:val="32"/>
          <w:szCs w:val="22"/>
          <w:u w:val="single"/>
        </w:rPr>
      </w:pPr>
      <w:r w:rsidRPr="00D41552">
        <w:rPr>
          <w:rFonts w:eastAsia="Trebuchet MS" w:asciiTheme="minorHAnsi" w:hAnsiTheme="minorHAnsi" w:cstheme="minorHAnsi"/>
          <w:b/>
          <w:sz w:val="32"/>
          <w:szCs w:val="22"/>
          <w:u w:val="single"/>
        </w:rPr>
        <w:lastRenderedPageBreak/>
        <w:t>IMPLEMENTATION</w:t>
      </w:r>
    </w:p>
    <w:p w:rsidRPr="00E352D8" w:rsidR="00A46452" w:rsidP="00A46452" w:rsidRDefault="00A46452" w14:paraId="1D331EDD" w14:textId="77777777">
      <w:pPr>
        <w:rPr>
          <w:rFonts w:eastAsia="Trebuchet MS" w:asciiTheme="minorHAnsi" w:hAnsiTheme="minorHAnsi" w:cstheme="minorHAnsi"/>
          <w:b/>
          <w:sz w:val="22"/>
          <w:szCs w:val="22"/>
        </w:rPr>
      </w:pPr>
      <w:r w:rsidRPr="00E352D8">
        <w:rPr>
          <w:rFonts w:eastAsia="Trebuchet MS" w:asciiTheme="minorHAnsi" w:hAnsiTheme="minorHAnsi" w:cstheme="minorHAnsi"/>
          <w:b/>
          <w:sz w:val="22"/>
          <w:szCs w:val="22"/>
        </w:rPr>
        <w:t>Action Plan</w:t>
      </w:r>
    </w:p>
    <w:p w:rsidRPr="00E352D8" w:rsidR="00A46452" w:rsidP="00A46452" w:rsidRDefault="00A46452" w14:paraId="4D33CA45" w14:textId="77777777">
      <w:pPr>
        <w:rPr>
          <w:rFonts w:eastAsia="Trebuchet MS" w:asciiTheme="minorHAnsi" w:hAnsiTheme="minorHAnsi" w:cstheme="minorHAnsi"/>
          <w:b/>
          <w:sz w:val="22"/>
          <w:szCs w:val="22"/>
        </w:rPr>
      </w:pPr>
    </w:p>
    <w:tbl>
      <w:tblPr>
        <w:tblStyle w:val="TableGrid"/>
        <w:tblW w:w="9776" w:type="dxa"/>
        <w:tblLook w:val="04A0" w:firstRow="1" w:lastRow="0" w:firstColumn="1" w:lastColumn="0" w:noHBand="0" w:noVBand="1"/>
      </w:tblPr>
      <w:tblGrid>
        <w:gridCol w:w="780"/>
        <w:gridCol w:w="1880"/>
        <w:gridCol w:w="7116"/>
      </w:tblGrid>
      <w:tr w:rsidRPr="00E352D8" w:rsidR="00295254" w:rsidTr="47EED401" w14:paraId="7187F6F8" w14:textId="77777777">
        <w:tc>
          <w:tcPr>
            <w:tcW w:w="9776" w:type="dxa"/>
            <w:gridSpan w:val="3"/>
            <w:tcMar/>
          </w:tcPr>
          <w:p w:rsidRPr="00D41552" w:rsidR="00295254" w:rsidP="001348EC" w:rsidRDefault="00295254" w14:paraId="2818CAB4" w14:textId="77777777">
            <w:pPr>
              <w:jc w:val="center"/>
              <w:rPr>
                <w:rFonts w:asciiTheme="minorHAnsi" w:hAnsiTheme="minorHAnsi"/>
                <w:sz w:val="28"/>
                <w:szCs w:val="28"/>
              </w:rPr>
            </w:pPr>
            <w:r w:rsidRPr="00D41552">
              <w:rPr>
                <w:rFonts w:asciiTheme="minorHAnsi" w:hAnsiTheme="minorHAnsi"/>
                <w:sz w:val="28"/>
                <w:szCs w:val="28"/>
              </w:rPr>
              <w:t>Strategic Objective 1</w:t>
            </w:r>
          </w:p>
          <w:p w:rsidRPr="00D41552" w:rsidR="00D41552" w:rsidP="00D41552" w:rsidRDefault="00D41552" w14:paraId="5A251D8D" w14:textId="3BEB5DAE">
            <w:pPr>
              <w:rPr>
                <w:rFonts w:eastAsia="Trebuchet MS" w:asciiTheme="minorHAnsi" w:hAnsiTheme="minorHAnsi" w:cstheme="minorHAnsi"/>
                <w:b/>
                <w:sz w:val="28"/>
                <w:szCs w:val="28"/>
              </w:rPr>
            </w:pPr>
            <w:r w:rsidRPr="00D41552">
              <w:rPr>
                <w:rFonts w:eastAsia="Trebuchet MS" w:asciiTheme="minorHAnsi" w:hAnsiTheme="minorHAnsi" w:cstheme="minorHAnsi"/>
                <w:b/>
                <w:sz w:val="28"/>
                <w:szCs w:val="28"/>
              </w:rPr>
              <w:t>Develop the Life Skills needed for a successful career throughout the Teaching and Learning at the UCS.  To have careers and Life Skills interwoven throughout the T&amp;L framework.</w:t>
            </w:r>
          </w:p>
          <w:p w:rsidRPr="00E352D8" w:rsidR="00D41552" w:rsidP="001348EC" w:rsidRDefault="00D41552" w14:paraId="56E38591" w14:textId="6F5B9966">
            <w:pPr>
              <w:jc w:val="center"/>
              <w:rPr>
                <w:rFonts w:asciiTheme="minorHAnsi" w:hAnsiTheme="minorHAnsi"/>
                <w:sz w:val="22"/>
                <w:szCs w:val="22"/>
              </w:rPr>
            </w:pPr>
          </w:p>
        </w:tc>
      </w:tr>
      <w:tr w:rsidRPr="00E352D8" w:rsidR="00295254" w:rsidTr="47EED401" w14:paraId="46C93A7B" w14:textId="77777777">
        <w:tc>
          <w:tcPr>
            <w:tcW w:w="780" w:type="dxa"/>
            <w:tcMar/>
          </w:tcPr>
          <w:p w:rsidRPr="00E352D8" w:rsidR="00295254" w:rsidP="001348EC" w:rsidRDefault="00295254" w14:paraId="081A8C7F" w14:textId="77777777">
            <w:pPr>
              <w:rPr>
                <w:rFonts w:asciiTheme="minorHAnsi" w:hAnsiTheme="minorHAnsi"/>
                <w:sz w:val="22"/>
                <w:szCs w:val="22"/>
              </w:rPr>
            </w:pPr>
          </w:p>
        </w:tc>
        <w:tc>
          <w:tcPr>
            <w:tcW w:w="1880" w:type="dxa"/>
            <w:tcMar/>
          </w:tcPr>
          <w:p w:rsidRPr="00E352D8" w:rsidR="00295254" w:rsidP="001348EC" w:rsidRDefault="00295254" w14:paraId="7D8C961C" w14:textId="77777777">
            <w:pPr>
              <w:rPr>
                <w:rFonts w:asciiTheme="minorHAnsi" w:hAnsiTheme="minorHAnsi"/>
                <w:sz w:val="22"/>
                <w:szCs w:val="22"/>
              </w:rPr>
            </w:pPr>
            <w:r w:rsidRPr="00E352D8">
              <w:rPr>
                <w:rFonts w:asciiTheme="minorHAnsi" w:hAnsiTheme="minorHAnsi"/>
                <w:sz w:val="22"/>
                <w:szCs w:val="22"/>
              </w:rPr>
              <w:t>Targets</w:t>
            </w:r>
          </w:p>
        </w:tc>
        <w:tc>
          <w:tcPr>
            <w:tcW w:w="7116" w:type="dxa"/>
            <w:tcMar/>
          </w:tcPr>
          <w:p w:rsidRPr="00E352D8" w:rsidR="00295254" w:rsidP="00051282" w:rsidRDefault="00295254" w14:paraId="1567B64C" w14:textId="77777777">
            <w:pPr>
              <w:tabs>
                <w:tab w:val="left" w:pos="3048"/>
              </w:tabs>
              <w:rPr>
                <w:rFonts w:asciiTheme="minorHAnsi" w:hAnsiTheme="minorHAnsi"/>
                <w:sz w:val="22"/>
                <w:szCs w:val="22"/>
              </w:rPr>
            </w:pPr>
            <w:r w:rsidRPr="00E352D8">
              <w:rPr>
                <w:rFonts w:asciiTheme="minorHAnsi" w:hAnsiTheme="minorHAnsi"/>
                <w:sz w:val="22"/>
                <w:szCs w:val="22"/>
              </w:rPr>
              <w:t>Actions</w:t>
            </w:r>
            <w:r>
              <w:rPr>
                <w:rFonts w:asciiTheme="minorHAnsi" w:hAnsiTheme="minorHAnsi"/>
                <w:sz w:val="22"/>
                <w:szCs w:val="22"/>
              </w:rPr>
              <w:tab/>
            </w:r>
          </w:p>
        </w:tc>
      </w:tr>
      <w:tr w:rsidRPr="00E352D8" w:rsidR="00295254" w:rsidTr="47EED401" w14:paraId="350790E5" w14:textId="77777777">
        <w:tc>
          <w:tcPr>
            <w:tcW w:w="780" w:type="dxa"/>
            <w:tcMar/>
          </w:tcPr>
          <w:p w:rsidRPr="00E352D8" w:rsidR="00295254" w:rsidP="001348EC" w:rsidRDefault="00295254" w14:paraId="30D5555B" w14:textId="77777777">
            <w:pPr>
              <w:rPr>
                <w:rFonts w:asciiTheme="minorHAnsi" w:hAnsiTheme="minorHAnsi"/>
                <w:sz w:val="22"/>
                <w:szCs w:val="22"/>
              </w:rPr>
            </w:pPr>
            <w:r w:rsidRPr="00E352D8">
              <w:rPr>
                <w:rFonts w:asciiTheme="minorHAnsi" w:hAnsiTheme="minorHAnsi"/>
                <w:sz w:val="22"/>
                <w:szCs w:val="22"/>
              </w:rPr>
              <w:t>Year One</w:t>
            </w:r>
          </w:p>
          <w:p w:rsidRPr="00E352D8" w:rsidR="00295254" w:rsidP="47EED401" w:rsidRDefault="00295254" w14:paraId="03384147" w14:textId="4D68C600">
            <w:pPr>
              <w:rPr>
                <w:rFonts w:ascii="Calibri" w:hAnsi="Calibri" w:asciiTheme="minorAscii" w:hAnsiTheme="minorAscii"/>
                <w:sz w:val="22"/>
                <w:szCs w:val="22"/>
              </w:rPr>
            </w:pPr>
            <w:r w:rsidRPr="47EED401" w:rsidR="00295254">
              <w:rPr>
                <w:rFonts w:ascii="Calibri" w:hAnsi="Calibri" w:asciiTheme="minorAscii" w:hAnsiTheme="minorAscii"/>
                <w:sz w:val="22"/>
                <w:szCs w:val="22"/>
              </w:rPr>
              <w:t>202</w:t>
            </w:r>
            <w:r w:rsidRPr="47EED401" w:rsidR="62ACA678">
              <w:rPr>
                <w:rFonts w:ascii="Calibri" w:hAnsi="Calibri" w:asciiTheme="minorAscii" w:hAnsiTheme="minorAscii"/>
                <w:sz w:val="22"/>
                <w:szCs w:val="22"/>
              </w:rPr>
              <w:t>1</w:t>
            </w:r>
            <w:r w:rsidRPr="47EED401" w:rsidR="00295254">
              <w:rPr>
                <w:rFonts w:ascii="Calibri" w:hAnsi="Calibri" w:asciiTheme="minorAscii" w:hAnsiTheme="minorAscii"/>
                <w:sz w:val="22"/>
                <w:szCs w:val="22"/>
              </w:rPr>
              <w:t xml:space="preserve"> - 202</w:t>
            </w:r>
            <w:r w:rsidRPr="47EED401" w:rsidR="318F6B52">
              <w:rPr>
                <w:rFonts w:ascii="Calibri" w:hAnsi="Calibri" w:asciiTheme="minorAscii" w:hAnsiTheme="minorAscii"/>
                <w:sz w:val="22"/>
                <w:szCs w:val="22"/>
              </w:rPr>
              <w:t>2</w:t>
            </w:r>
          </w:p>
        </w:tc>
        <w:tc>
          <w:tcPr>
            <w:tcW w:w="1880" w:type="dxa"/>
            <w:tcMar/>
          </w:tcPr>
          <w:p w:rsidRPr="00E352D8" w:rsidR="00295254" w:rsidP="47EED401" w:rsidRDefault="00295254" w14:paraId="202D03A2" w14:textId="4B6D821A">
            <w:pPr>
              <w:rPr>
                <w:rFonts w:ascii="Calibri" w:hAnsi="Calibri" w:asciiTheme="minorAscii" w:hAnsiTheme="minorAscii"/>
                <w:sz w:val="22"/>
                <w:szCs w:val="22"/>
              </w:rPr>
            </w:pPr>
            <w:r w:rsidRPr="47EED401" w:rsidR="439007A5">
              <w:rPr>
                <w:rFonts w:ascii="Calibri" w:hAnsi="Calibri" w:asciiTheme="minorAscii" w:hAnsiTheme="minorAscii"/>
                <w:sz w:val="22"/>
                <w:szCs w:val="22"/>
              </w:rPr>
              <w:t xml:space="preserve">Introduce Careers into </w:t>
            </w:r>
            <w:r w:rsidRPr="47EED401" w:rsidR="1FA8127F">
              <w:rPr>
                <w:rFonts w:ascii="Calibri" w:hAnsi="Calibri" w:asciiTheme="minorAscii" w:hAnsiTheme="minorAscii"/>
                <w:sz w:val="22"/>
                <w:szCs w:val="22"/>
              </w:rPr>
              <w:t>curriculum</w:t>
            </w:r>
            <w:r w:rsidRPr="47EED401" w:rsidR="439007A5">
              <w:rPr>
                <w:rFonts w:ascii="Calibri" w:hAnsi="Calibri" w:asciiTheme="minorAscii" w:hAnsiTheme="minorAscii"/>
                <w:sz w:val="22"/>
                <w:szCs w:val="22"/>
              </w:rPr>
              <w:t xml:space="preserve"> areas.</w:t>
            </w:r>
          </w:p>
        </w:tc>
        <w:tc>
          <w:tcPr>
            <w:tcW w:w="7116" w:type="dxa"/>
            <w:tcMar/>
          </w:tcPr>
          <w:p w:rsidR="30F03CDB" w:rsidP="47EED401" w:rsidRDefault="30F03CDB" w14:paraId="7B33A927" w14:textId="230D657A">
            <w:pPr>
              <w:rPr>
                <w:rFonts w:ascii="Calibri" w:hAnsi="Calibri" w:asciiTheme="minorAscii" w:hAnsiTheme="minorAscii"/>
                <w:sz w:val="22"/>
                <w:szCs w:val="22"/>
              </w:rPr>
            </w:pPr>
            <w:r w:rsidRPr="47EED401" w:rsidR="30F03CDB">
              <w:rPr>
                <w:rFonts w:ascii="Calibri" w:hAnsi="Calibri" w:asciiTheme="minorAscii" w:hAnsiTheme="minorAscii"/>
                <w:sz w:val="22"/>
                <w:szCs w:val="22"/>
              </w:rPr>
              <w:t xml:space="preserve">Develop a methodology for Careers in the Curriculum delivery at the UCS including </w:t>
            </w:r>
            <w:r w:rsidRPr="47EED401" w:rsidR="2521CF08">
              <w:rPr>
                <w:rFonts w:ascii="Calibri" w:hAnsi="Calibri" w:asciiTheme="minorAscii" w:hAnsiTheme="minorAscii"/>
                <w:sz w:val="22"/>
                <w:szCs w:val="22"/>
              </w:rPr>
              <w:t xml:space="preserve">the ‘Top 10’ model </w:t>
            </w:r>
          </w:p>
          <w:p w:rsidR="47EED401" w:rsidP="47EED401" w:rsidRDefault="47EED401" w14:paraId="14627265" w14:textId="426ABDB6">
            <w:pPr>
              <w:pStyle w:val="Normal"/>
              <w:rPr>
                <w:rFonts w:ascii="Calibri" w:hAnsi="Calibri" w:eastAsia="Calibri" w:cs="Arial"/>
                <w:sz w:val="20"/>
                <w:szCs w:val="20"/>
              </w:rPr>
            </w:pPr>
          </w:p>
          <w:p w:rsidR="439007A5" w:rsidP="47EED401" w:rsidRDefault="439007A5" w14:paraId="274267D9" w14:textId="5B14EFD1">
            <w:pPr>
              <w:rPr>
                <w:rFonts w:ascii="Calibri" w:hAnsi="Calibri" w:asciiTheme="minorAscii" w:hAnsiTheme="minorAscii"/>
                <w:sz w:val="22"/>
                <w:szCs w:val="22"/>
              </w:rPr>
            </w:pPr>
            <w:r w:rsidRPr="47EED401" w:rsidR="439007A5">
              <w:rPr>
                <w:rFonts w:ascii="Calibri" w:hAnsi="Calibri" w:asciiTheme="minorAscii" w:hAnsiTheme="minorAscii"/>
                <w:sz w:val="22"/>
                <w:szCs w:val="22"/>
              </w:rPr>
              <w:t xml:space="preserve">Meet with the Lead for Teaching and Learning Lead to ensure T&amp;L Policy includes CEIAG </w:t>
            </w:r>
            <w:r w:rsidRPr="47EED401" w:rsidR="0234ECD7">
              <w:rPr>
                <w:rFonts w:ascii="Calibri" w:hAnsi="Calibri" w:asciiTheme="minorAscii" w:hAnsiTheme="minorAscii"/>
                <w:sz w:val="22"/>
                <w:szCs w:val="22"/>
              </w:rPr>
              <w:t>with lesson and observation criteria.</w:t>
            </w:r>
          </w:p>
          <w:p w:rsidR="47EED401" w:rsidP="47EED401" w:rsidRDefault="47EED401" w14:paraId="47E3FBAC" w14:textId="2D790F17">
            <w:pPr>
              <w:pStyle w:val="Normal"/>
              <w:rPr>
                <w:rFonts w:ascii="Calibri" w:hAnsi="Calibri" w:eastAsia="Calibri" w:cs="Arial"/>
                <w:sz w:val="20"/>
                <w:szCs w:val="20"/>
              </w:rPr>
            </w:pPr>
          </w:p>
          <w:p w:rsidRPr="00E352D8" w:rsidR="00295254" w:rsidP="47EED401" w:rsidRDefault="00295254" w14:paraId="497AA01E" w14:textId="79A9E2E6">
            <w:pPr>
              <w:rPr>
                <w:rFonts w:ascii="Calibri" w:hAnsi="Calibri" w:asciiTheme="minorAscii" w:hAnsiTheme="minorAscii"/>
                <w:sz w:val="22"/>
                <w:szCs w:val="22"/>
              </w:rPr>
            </w:pPr>
            <w:r w:rsidRPr="47EED401" w:rsidR="439007A5">
              <w:rPr>
                <w:rFonts w:ascii="Calibri" w:hAnsi="Calibri" w:asciiTheme="minorAscii" w:hAnsiTheme="minorAscii"/>
                <w:sz w:val="22"/>
                <w:szCs w:val="22"/>
              </w:rPr>
              <w:t>Develop a CPD</w:t>
            </w:r>
            <w:r w:rsidRPr="47EED401" w:rsidR="185312CE">
              <w:rPr>
                <w:rFonts w:ascii="Calibri" w:hAnsi="Calibri" w:asciiTheme="minorAscii" w:hAnsiTheme="minorAscii"/>
                <w:sz w:val="22"/>
                <w:szCs w:val="22"/>
              </w:rPr>
              <w:t xml:space="preserve"> offer for staff that will highlight best practice and resources</w:t>
            </w:r>
            <w:r w:rsidRPr="47EED401" w:rsidR="11416E69">
              <w:rPr>
                <w:rFonts w:ascii="Calibri" w:hAnsi="Calibri" w:asciiTheme="minorAscii" w:hAnsiTheme="minorAscii"/>
                <w:sz w:val="22"/>
                <w:szCs w:val="22"/>
              </w:rPr>
              <w:t xml:space="preserve"> for Benchmark 4. </w:t>
            </w:r>
          </w:p>
          <w:p w:rsidRPr="00E352D8" w:rsidR="00295254" w:rsidP="47EED401" w:rsidRDefault="00295254" w14:paraId="4183EDF3" w14:textId="5A9D442B">
            <w:pPr>
              <w:rPr>
                <w:rFonts w:ascii="Calibri" w:hAnsi="Calibri" w:asciiTheme="minorAscii" w:hAnsiTheme="minorAscii"/>
                <w:sz w:val="22"/>
                <w:szCs w:val="22"/>
              </w:rPr>
            </w:pPr>
          </w:p>
          <w:p w:rsidRPr="00E352D8" w:rsidR="00295254" w:rsidP="47EED401" w:rsidRDefault="00295254" w14:paraId="79F1123A" w14:textId="54F74DB4">
            <w:pPr>
              <w:pStyle w:val="Normal"/>
              <w:rPr>
                <w:rFonts w:ascii="Calibri" w:hAnsi="Calibri" w:asciiTheme="minorAscii" w:hAnsiTheme="minorAscii"/>
                <w:sz w:val="22"/>
                <w:szCs w:val="22"/>
              </w:rPr>
            </w:pPr>
            <w:r w:rsidRPr="47EED401" w:rsidR="11416E69">
              <w:rPr>
                <w:rFonts w:ascii="Calibri" w:hAnsi="Calibri" w:asciiTheme="minorAscii" w:hAnsiTheme="minorAscii"/>
                <w:sz w:val="22"/>
                <w:szCs w:val="22"/>
              </w:rPr>
              <w:t>Develop a CPD offer for staff that will highlight best practice and resources for Life Skills.</w:t>
            </w:r>
          </w:p>
          <w:p w:rsidR="47EED401" w:rsidP="47EED401" w:rsidRDefault="47EED401" w14:paraId="213FCE5C" w14:textId="4638EAA3">
            <w:pPr>
              <w:pStyle w:val="Normal"/>
              <w:rPr>
                <w:rFonts w:ascii="Calibri" w:hAnsi="Calibri" w:eastAsia="Calibri" w:cs="Arial"/>
                <w:sz w:val="20"/>
                <w:szCs w:val="20"/>
              </w:rPr>
            </w:pPr>
          </w:p>
          <w:p w:rsidR="409CD10F" w:rsidP="47EED401" w:rsidRDefault="409CD10F" w14:paraId="35FBCC69" w14:textId="57854119">
            <w:pPr>
              <w:pStyle w:val="Normal"/>
              <w:rPr>
                <w:rFonts w:ascii="Calibri" w:hAnsi="Calibri" w:eastAsia="Calibri" w:cs="Arial" w:asciiTheme="minorAscii" w:hAnsiTheme="minorAscii"/>
                <w:sz w:val="22"/>
                <w:szCs w:val="22"/>
              </w:rPr>
            </w:pPr>
            <w:r w:rsidRPr="47EED401" w:rsidR="409CD10F">
              <w:rPr>
                <w:rFonts w:ascii="Calibri" w:hAnsi="Calibri" w:eastAsia="Calibri" w:cs="Arial" w:asciiTheme="minorAscii" w:hAnsiTheme="minorAscii"/>
                <w:sz w:val="22"/>
                <w:szCs w:val="22"/>
              </w:rPr>
              <w:t xml:space="preserve">Staff are to update Roadmaps to include opportunities for CEIAG delivery </w:t>
            </w:r>
          </w:p>
          <w:p w:rsidR="47EED401" w:rsidP="47EED401" w:rsidRDefault="47EED401" w14:paraId="01AC3DB8" w14:textId="378980E4">
            <w:pPr>
              <w:pStyle w:val="Normal"/>
              <w:rPr>
                <w:rFonts w:ascii="Calibri" w:hAnsi="Calibri" w:eastAsia="Calibri" w:cs="Arial"/>
                <w:sz w:val="20"/>
                <w:szCs w:val="20"/>
              </w:rPr>
            </w:pPr>
          </w:p>
          <w:p w:rsidR="3C3039BA" w:rsidP="47EED401" w:rsidRDefault="3C3039BA" w14:paraId="642A30E9" w14:textId="2975C1A4">
            <w:pPr>
              <w:pStyle w:val="Normal"/>
              <w:rPr>
                <w:rFonts w:ascii="Calibri" w:hAnsi="Calibri" w:eastAsia="Calibri" w:cs="Arial"/>
                <w:sz w:val="22"/>
                <w:szCs w:val="22"/>
              </w:rPr>
            </w:pPr>
            <w:r w:rsidRPr="47EED401" w:rsidR="3C3039BA">
              <w:rPr>
                <w:rFonts w:ascii="Calibri" w:hAnsi="Calibri" w:eastAsia="Calibri" w:cs="Arial"/>
                <w:sz w:val="22"/>
                <w:szCs w:val="22"/>
              </w:rPr>
              <w:t xml:space="preserve">Work with University of Bolton to periodically utilise the facilities that contextualise and enhance the UCS curriculum delivery  </w:t>
            </w:r>
          </w:p>
          <w:p w:rsidR="47EED401" w:rsidP="47EED401" w:rsidRDefault="47EED401" w14:paraId="27F647D9" w14:textId="6C571703">
            <w:pPr>
              <w:pStyle w:val="Normal"/>
              <w:rPr>
                <w:rFonts w:ascii="Calibri" w:hAnsi="Calibri" w:eastAsia="Calibri" w:cs="Arial"/>
                <w:sz w:val="20"/>
                <w:szCs w:val="20"/>
              </w:rPr>
            </w:pPr>
          </w:p>
          <w:p w:rsidRPr="00E352D8" w:rsidR="00295254" w:rsidP="47EED401" w:rsidRDefault="00295254" w14:paraId="546B5951" w14:textId="10793BDA">
            <w:pPr>
              <w:rPr>
                <w:rFonts w:ascii="Calibri" w:hAnsi="Calibri" w:asciiTheme="minorAscii" w:hAnsiTheme="minorAscii"/>
                <w:sz w:val="22"/>
                <w:szCs w:val="22"/>
              </w:rPr>
            </w:pPr>
            <w:r w:rsidRPr="47EED401" w:rsidR="3A795C95">
              <w:rPr>
                <w:rFonts w:ascii="Calibri" w:hAnsi="Calibri" w:asciiTheme="minorAscii" w:hAnsiTheme="minorAscii"/>
                <w:sz w:val="22"/>
                <w:szCs w:val="22"/>
              </w:rPr>
              <w:t xml:space="preserve">Monitor progress in a way that will surface pockets of best practice happening in subject areas. </w:t>
            </w:r>
          </w:p>
          <w:p w:rsidRPr="00E352D8" w:rsidR="00295254" w:rsidP="47EED401" w:rsidRDefault="00295254" w14:paraId="54F0CD79" w14:textId="28FF95D9">
            <w:pPr>
              <w:pStyle w:val="Normal"/>
              <w:rPr>
                <w:rFonts w:ascii="Calibri" w:hAnsi="Calibri" w:eastAsia="Calibri" w:cs="Arial"/>
                <w:sz w:val="20"/>
                <w:szCs w:val="20"/>
              </w:rPr>
            </w:pPr>
          </w:p>
        </w:tc>
      </w:tr>
      <w:tr w:rsidRPr="00E352D8" w:rsidR="00295254" w:rsidTr="47EED401" w14:paraId="00AB5C29" w14:textId="77777777">
        <w:tc>
          <w:tcPr>
            <w:tcW w:w="780" w:type="dxa"/>
            <w:tcMar/>
          </w:tcPr>
          <w:p w:rsidRPr="00E352D8" w:rsidR="00295254" w:rsidP="001348EC" w:rsidRDefault="00295254" w14:paraId="7E4E7748" w14:textId="77777777">
            <w:pPr>
              <w:rPr>
                <w:rFonts w:asciiTheme="minorHAnsi" w:hAnsiTheme="minorHAnsi"/>
                <w:sz w:val="22"/>
                <w:szCs w:val="22"/>
              </w:rPr>
            </w:pPr>
            <w:r w:rsidRPr="00E352D8">
              <w:rPr>
                <w:rFonts w:asciiTheme="minorHAnsi" w:hAnsiTheme="minorHAnsi"/>
                <w:sz w:val="22"/>
                <w:szCs w:val="22"/>
              </w:rPr>
              <w:t>Year Two</w:t>
            </w:r>
          </w:p>
          <w:p w:rsidRPr="00E352D8" w:rsidR="00295254" w:rsidP="47EED401" w:rsidRDefault="00295254" w14:paraId="2342FA0C" w14:textId="3FD8B1A5">
            <w:pPr>
              <w:rPr>
                <w:rFonts w:ascii="Calibri" w:hAnsi="Calibri" w:asciiTheme="minorAscii" w:hAnsiTheme="minorAscii"/>
                <w:sz w:val="22"/>
                <w:szCs w:val="22"/>
              </w:rPr>
            </w:pPr>
            <w:r w:rsidRPr="47EED401" w:rsidR="00295254">
              <w:rPr>
                <w:rFonts w:ascii="Calibri" w:hAnsi="Calibri" w:asciiTheme="minorAscii" w:hAnsiTheme="minorAscii"/>
                <w:sz w:val="22"/>
                <w:szCs w:val="22"/>
              </w:rPr>
              <w:t>202</w:t>
            </w:r>
            <w:r w:rsidRPr="47EED401" w:rsidR="1C76A3A5">
              <w:rPr>
                <w:rFonts w:ascii="Calibri" w:hAnsi="Calibri" w:asciiTheme="minorAscii" w:hAnsiTheme="minorAscii"/>
                <w:sz w:val="22"/>
                <w:szCs w:val="22"/>
              </w:rPr>
              <w:t>2</w:t>
            </w:r>
            <w:r w:rsidRPr="47EED401" w:rsidR="00295254">
              <w:rPr>
                <w:rFonts w:ascii="Calibri" w:hAnsi="Calibri" w:asciiTheme="minorAscii" w:hAnsiTheme="minorAscii"/>
                <w:sz w:val="22"/>
                <w:szCs w:val="22"/>
              </w:rPr>
              <w:t xml:space="preserve"> - 202</w:t>
            </w:r>
            <w:r w:rsidRPr="47EED401" w:rsidR="78645C2E">
              <w:rPr>
                <w:rFonts w:ascii="Calibri" w:hAnsi="Calibri" w:asciiTheme="minorAscii" w:hAnsiTheme="minorAscii"/>
                <w:sz w:val="22"/>
                <w:szCs w:val="22"/>
              </w:rPr>
              <w:t>3</w:t>
            </w:r>
          </w:p>
        </w:tc>
        <w:tc>
          <w:tcPr>
            <w:tcW w:w="1880" w:type="dxa"/>
            <w:tcMar/>
          </w:tcPr>
          <w:p w:rsidRPr="00E352D8" w:rsidR="00295254" w:rsidP="47EED401" w:rsidRDefault="00295254" w14:paraId="5B7F5F9F" w14:textId="6F2EF1EB">
            <w:pPr>
              <w:rPr>
                <w:rFonts w:ascii="Calibri" w:hAnsi="Calibri" w:asciiTheme="minorAscii" w:hAnsiTheme="minorAscii"/>
                <w:sz w:val="22"/>
                <w:szCs w:val="22"/>
              </w:rPr>
            </w:pPr>
            <w:r w:rsidRPr="47EED401" w:rsidR="1D390E0B">
              <w:rPr>
                <w:rFonts w:ascii="Calibri" w:hAnsi="Calibri" w:asciiTheme="minorAscii" w:hAnsiTheme="minorAscii"/>
                <w:sz w:val="22"/>
                <w:szCs w:val="22"/>
              </w:rPr>
              <w:t xml:space="preserve">Implementing Careers in Curriculum </w:t>
            </w:r>
            <w:r w:rsidRPr="47EED401" w:rsidR="7CB66E0D">
              <w:rPr>
                <w:rFonts w:ascii="Calibri" w:hAnsi="Calibri" w:asciiTheme="minorAscii" w:hAnsiTheme="minorAscii"/>
                <w:sz w:val="22"/>
                <w:szCs w:val="22"/>
              </w:rPr>
              <w:t>with staff taking ownership of delivery</w:t>
            </w:r>
          </w:p>
        </w:tc>
        <w:tc>
          <w:tcPr>
            <w:tcW w:w="7116" w:type="dxa"/>
            <w:tcMar/>
          </w:tcPr>
          <w:p w:rsidRPr="00E352D8" w:rsidR="00295254" w:rsidP="47EED401" w:rsidRDefault="00295254" w14:paraId="4084389E" w14:textId="77777777" w14:noSpellErr="1">
            <w:pPr>
              <w:rPr>
                <w:rFonts w:ascii="Calibri" w:hAnsi="Calibri" w:asciiTheme="minorAscii" w:hAnsiTheme="minorAscii"/>
                <w:sz w:val="22"/>
                <w:szCs w:val="22"/>
              </w:rPr>
            </w:pPr>
          </w:p>
          <w:p w:rsidR="00295254" w:rsidP="47EED401" w:rsidRDefault="00295254" w14:paraId="2B7CE7C8" w14:textId="6B62F556">
            <w:pPr>
              <w:rPr>
                <w:rFonts w:ascii="Calibri" w:hAnsi="Calibri" w:asciiTheme="minorAscii" w:hAnsiTheme="minorAscii"/>
                <w:sz w:val="22"/>
                <w:szCs w:val="22"/>
              </w:rPr>
            </w:pPr>
            <w:r w:rsidRPr="47EED401" w:rsidR="198B0B40">
              <w:rPr>
                <w:rFonts w:ascii="Calibri" w:hAnsi="Calibri" w:asciiTheme="minorAscii" w:hAnsiTheme="minorAscii"/>
                <w:sz w:val="22"/>
                <w:szCs w:val="22"/>
              </w:rPr>
              <w:t>All Road maps in school to have specific elements of Careers and Life Skills</w:t>
            </w:r>
          </w:p>
          <w:p w:rsidRPr="00E352D8" w:rsidR="00295254" w:rsidP="47EED401" w:rsidRDefault="00295254" w14:paraId="0BA3C13D" w14:textId="418BB56F">
            <w:pPr>
              <w:pStyle w:val="Normal"/>
              <w:rPr>
                <w:rFonts w:ascii="Calibri" w:hAnsi="Calibri" w:eastAsia="Calibri" w:cs="Arial"/>
                <w:sz w:val="22"/>
                <w:szCs w:val="22"/>
              </w:rPr>
            </w:pPr>
          </w:p>
          <w:p w:rsidRPr="00E352D8" w:rsidR="00295254" w:rsidP="47EED401" w:rsidRDefault="00295254" w14:paraId="0B2C6236" w14:textId="323CA759">
            <w:pPr>
              <w:pStyle w:val="Normal"/>
              <w:rPr>
                <w:rFonts w:ascii="Calibri" w:hAnsi="Calibri" w:eastAsia="Calibri" w:cs="Arial"/>
                <w:sz w:val="22"/>
                <w:szCs w:val="22"/>
              </w:rPr>
            </w:pPr>
            <w:r w:rsidRPr="47EED401" w:rsidR="5E7EBF61">
              <w:rPr>
                <w:rFonts w:ascii="Calibri" w:hAnsi="Calibri" w:eastAsia="Calibri" w:cs="Arial"/>
                <w:sz w:val="22"/>
                <w:szCs w:val="22"/>
              </w:rPr>
              <w:t>Best practice is being shared within departments and cross department triangulatio</w:t>
            </w:r>
            <w:r w:rsidRPr="47EED401" w:rsidR="08504928">
              <w:rPr>
                <w:rFonts w:ascii="Calibri" w:hAnsi="Calibri" w:eastAsia="Calibri" w:cs="Arial"/>
                <w:sz w:val="22"/>
                <w:szCs w:val="22"/>
              </w:rPr>
              <w:t xml:space="preserve">n, </w:t>
            </w:r>
            <w:r w:rsidRPr="47EED401" w:rsidR="08504928">
              <w:rPr>
                <w:rFonts w:ascii="Calibri" w:hAnsi="Calibri" w:eastAsia="Calibri" w:cs="Arial"/>
                <w:sz w:val="22"/>
                <w:szCs w:val="22"/>
              </w:rPr>
              <w:t>implementing</w:t>
            </w:r>
            <w:r w:rsidRPr="47EED401" w:rsidR="08504928">
              <w:rPr>
                <w:rFonts w:ascii="Calibri" w:hAnsi="Calibri" w:eastAsia="Calibri" w:cs="Arial"/>
                <w:sz w:val="22"/>
                <w:szCs w:val="22"/>
              </w:rPr>
              <w:t xml:space="preserve"> career champions as the school size develops</w:t>
            </w:r>
          </w:p>
          <w:p w:rsidRPr="00E352D8" w:rsidR="00295254" w:rsidP="47EED401" w:rsidRDefault="00295254" w14:paraId="55BFE428" w14:textId="757AC36E">
            <w:pPr>
              <w:pStyle w:val="Normal"/>
              <w:rPr>
                <w:rFonts w:ascii="Calibri" w:hAnsi="Calibri" w:eastAsia="Calibri" w:cs="Arial"/>
                <w:sz w:val="22"/>
                <w:szCs w:val="22"/>
              </w:rPr>
            </w:pPr>
          </w:p>
          <w:p w:rsidRPr="00E352D8" w:rsidR="00295254" w:rsidP="47EED401" w:rsidRDefault="00295254" w14:paraId="607EEF33" w14:textId="1789DB39">
            <w:pPr>
              <w:pStyle w:val="Normal"/>
              <w:rPr>
                <w:rFonts w:ascii="Calibri" w:hAnsi="Calibri" w:eastAsia="Calibri" w:cs="Arial"/>
                <w:sz w:val="22"/>
                <w:szCs w:val="22"/>
              </w:rPr>
            </w:pPr>
          </w:p>
        </w:tc>
      </w:tr>
    </w:tbl>
    <w:p w:rsidR="00A46452" w:rsidP="47EED401" w:rsidRDefault="00A46452" w14:paraId="43BE2B74" w14:textId="6E19594F" w14:noSpellErr="1">
      <w:pPr>
        <w:rPr>
          <w:rFonts w:ascii="Calibri" w:hAnsi="Calibri" w:asciiTheme="minorAscii" w:hAnsiTheme="minorAscii"/>
          <w:sz w:val="22"/>
          <w:szCs w:val="22"/>
        </w:rPr>
      </w:pPr>
    </w:p>
    <w:tbl>
      <w:tblPr>
        <w:tblStyle w:val="TableGrid"/>
        <w:tblW w:w="0" w:type="auto"/>
        <w:tblLook w:val="04A0" w:firstRow="1" w:lastRow="0" w:firstColumn="1" w:lastColumn="0" w:noHBand="0" w:noVBand="1"/>
      </w:tblPr>
      <w:tblGrid>
        <w:gridCol w:w="1032"/>
        <w:gridCol w:w="1982"/>
        <w:gridCol w:w="6762"/>
      </w:tblGrid>
      <w:tr w:rsidR="47EED401" w:rsidTr="47EED401" w14:paraId="5CF2CF65">
        <w:tc>
          <w:tcPr>
            <w:tcW w:w="9776" w:type="dxa"/>
            <w:gridSpan w:val="3"/>
            <w:tcMar/>
          </w:tcPr>
          <w:p w:rsidR="47EED401" w:rsidP="47EED401" w:rsidRDefault="47EED401" w14:paraId="2CEE7B79" w14:textId="6CFE5C94">
            <w:pPr>
              <w:jc w:val="center"/>
              <w:rPr>
                <w:rFonts w:ascii="Calibri" w:hAnsi="Calibri" w:asciiTheme="minorAscii" w:hAnsiTheme="minorAscii"/>
                <w:sz w:val="28"/>
                <w:szCs w:val="28"/>
              </w:rPr>
            </w:pPr>
            <w:r w:rsidRPr="47EED401" w:rsidR="47EED401">
              <w:rPr>
                <w:rFonts w:ascii="Calibri" w:hAnsi="Calibri" w:asciiTheme="minorAscii" w:hAnsiTheme="minorAscii"/>
                <w:sz w:val="28"/>
                <w:szCs w:val="28"/>
              </w:rPr>
              <w:t xml:space="preserve">Strategic Objective </w:t>
            </w:r>
            <w:r w:rsidRPr="47EED401" w:rsidR="47EED401">
              <w:rPr>
                <w:rFonts w:ascii="Calibri" w:hAnsi="Calibri" w:asciiTheme="minorAscii" w:hAnsiTheme="minorAscii"/>
                <w:sz w:val="28"/>
                <w:szCs w:val="28"/>
              </w:rPr>
              <w:t>2</w:t>
            </w:r>
          </w:p>
          <w:p w:rsidR="47EED401" w:rsidP="47EED401" w:rsidRDefault="47EED401" w14:noSpellErr="1" w14:paraId="62CD788C" w14:textId="60C9F47B">
            <w:pPr>
              <w:rPr>
                <w:rFonts w:ascii="Calibri" w:hAnsi="Calibri" w:eastAsia="Trebuchet MS" w:cs="Calibri" w:asciiTheme="minorAscii" w:hAnsiTheme="minorAscii" w:cstheme="minorAscii"/>
                <w:b w:val="1"/>
                <w:bCs w:val="1"/>
                <w:sz w:val="28"/>
                <w:szCs w:val="28"/>
              </w:rPr>
            </w:pPr>
            <w:r w:rsidRPr="47EED401" w:rsidR="47EED401">
              <w:rPr>
                <w:rFonts w:ascii="Calibri" w:hAnsi="Calibri" w:eastAsia="Trebuchet MS" w:cs="Calibri" w:asciiTheme="minorAscii" w:hAnsiTheme="minorAscii" w:cstheme="minorAscii"/>
                <w:b w:val="1"/>
                <w:bCs w:val="1"/>
                <w:sz w:val="28"/>
                <w:szCs w:val="28"/>
              </w:rPr>
              <w:t>D</w:t>
            </w:r>
            <w:r w:rsidRPr="47EED401" w:rsidR="47EED401">
              <w:rPr>
                <w:rFonts w:ascii="Calibri" w:hAnsi="Calibri" w:eastAsia="Trebuchet MS" w:cs="Calibri" w:asciiTheme="minorAscii" w:hAnsiTheme="minorAscii" w:cstheme="minorAscii"/>
                <w:b w:val="1"/>
                <w:bCs w:val="1"/>
                <w:sz w:val="28"/>
                <w:szCs w:val="28"/>
              </w:rPr>
              <w:t>evelop the coaching and target setting using the careers context to motivate and contextualise learning and progression in lessons</w:t>
            </w:r>
          </w:p>
          <w:p w:rsidR="47EED401" w:rsidP="47EED401" w:rsidRDefault="47EED401" w14:noSpellErr="1" w14:paraId="66D0AC0A" w14:textId="58F76B5F">
            <w:pPr>
              <w:jc w:val="center"/>
              <w:rPr>
                <w:rFonts w:ascii="Calibri" w:hAnsi="Calibri" w:asciiTheme="minorAscii" w:hAnsiTheme="minorAscii"/>
                <w:sz w:val="22"/>
                <w:szCs w:val="22"/>
              </w:rPr>
            </w:pPr>
          </w:p>
        </w:tc>
      </w:tr>
      <w:tr w:rsidR="47EED401" w:rsidTr="47EED401" w14:paraId="0B66883C">
        <w:tc>
          <w:tcPr>
            <w:tcW w:w="1032" w:type="dxa"/>
            <w:tcMar/>
          </w:tcPr>
          <w:p w:rsidR="47EED401" w:rsidP="47EED401" w:rsidRDefault="47EED401" w14:noSpellErr="1" w14:paraId="56336D0A">
            <w:pPr>
              <w:rPr>
                <w:rFonts w:ascii="Calibri" w:hAnsi="Calibri" w:asciiTheme="minorAscii" w:hAnsiTheme="minorAscii"/>
                <w:sz w:val="22"/>
                <w:szCs w:val="22"/>
              </w:rPr>
            </w:pPr>
          </w:p>
        </w:tc>
        <w:tc>
          <w:tcPr>
            <w:tcW w:w="1982" w:type="dxa"/>
            <w:tcMar/>
          </w:tcPr>
          <w:p w:rsidR="47EED401" w:rsidP="47EED401" w:rsidRDefault="47EED401" w14:noSpellErr="1" w14:paraId="19750E54">
            <w:pPr>
              <w:rPr>
                <w:rFonts w:ascii="Calibri" w:hAnsi="Calibri" w:asciiTheme="minorAscii" w:hAnsiTheme="minorAscii"/>
                <w:sz w:val="22"/>
                <w:szCs w:val="22"/>
              </w:rPr>
            </w:pPr>
            <w:r w:rsidRPr="47EED401" w:rsidR="47EED401">
              <w:rPr>
                <w:rFonts w:ascii="Calibri" w:hAnsi="Calibri" w:asciiTheme="minorAscii" w:hAnsiTheme="minorAscii"/>
                <w:sz w:val="22"/>
                <w:szCs w:val="22"/>
              </w:rPr>
              <w:t>Targets</w:t>
            </w:r>
          </w:p>
        </w:tc>
        <w:tc>
          <w:tcPr>
            <w:tcW w:w="6762" w:type="dxa"/>
            <w:tcMar/>
          </w:tcPr>
          <w:p w:rsidR="47EED401" w:rsidP="47EED401" w:rsidRDefault="47EED401" w14:noSpellErr="1" w14:paraId="47440225">
            <w:pPr>
              <w:rPr>
                <w:rFonts w:ascii="Calibri" w:hAnsi="Calibri" w:asciiTheme="minorAscii" w:hAnsiTheme="minorAscii"/>
                <w:sz w:val="22"/>
                <w:szCs w:val="22"/>
              </w:rPr>
            </w:pPr>
            <w:r w:rsidRPr="47EED401" w:rsidR="47EED401">
              <w:rPr>
                <w:rFonts w:ascii="Calibri" w:hAnsi="Calibri" w:asciiTheme="minorAscii" w:hAnsiTheme="minorAscii"/>
                <w:sz w:val="22"/>
                <w:szCs w:val="22"/>
              </w:rPr>
              <w:t>Actions</w:t>
            </w:r>
          </w:p>
        </w:tc>
      </w:tr>
      <w:tr w:rsidR="47EED401" w:rsidTr="47EED401" w14:paraId="1D2AF90A">
        <w:tc>
          <w:tcPr>
            <w:tcW w:w="1032" w:type="dxa"/>
            <w:tcMar/>
          </w:tcPr>
          <w:p w:rsidR="47EED401" w:rsidP="47EED401" w:rsidRDefault="47EED401" w14:noSpellErr="1" w14:paraId="7E7859DB">
            <w:pPr>
              <w:rPr>
                <w:rFonts w:ascii="Calibri" w:hAnsi="Calibri" w:asciiTheme="minorAscii" w:hAnsiTheme="minorAscii"/>
                <w:sz w:val="22"/>
                <w:szCs w:val="22"/>
              </w:rPr>
            </w:pPr>
            <w:r w:rsidRPr="47EED401" w:rsidR="47EED401">
              <w:rPr>
                <w:rFonts w:ascii="Calibri" w:hAnsi="Calibri" w:asciiTheme="minorAscii" w:hAnsiTheme="minorAscii"/>
                <w:sz w:val="22"/>
                <w:szCs w:val="22"/>
              </w:rPr>
              <w:t>Year One</w:t>
            </w:r>
          </w:p>
          <w:p w:rsidR="47EED401" w:rsidP="47EED401" w:rsidRDefault="47EED401" w14:paraId="4A0FD299" w14:textId="6521E0B4">
            <w:pPr>
              <w:rPr>
                <w:rFonts w:ascii="Calibri" w:hAnsi="Calibri" w:asciiTheme="minorAscii" w:hAnsiTheme="minorAscii"/>
                <w:sz w:val="22"/>
                <w:szCs w:val="22"/>
              </w:rPr>
            </w:pPr>
            <w:r w:rsidRPr="47EED401" w:rsidR="47EED401">
              <w:rPr>
                <w:rFonts w:ascii="Calibri" w:hAnsi="Calibri" w:asciiTheme="minorAscii" w:hAnsiTheme="minorAscii"/>
                <w:sz w:val="22"/>
                <w:szCs w:val="22"/>
              </w:rPr>
              <w:t>202</w:t>
            </w:r>
            <w:r w:rsidRPr="47EED401" w:rsidR="47EED401">
              <w:rPr>
                <w:rFonts w:ascii="Calibri" w:hAnsi="Calibri" w:asciiTheme="minorAscii" w:hAnsiTheme="minorAscii"/>
                <w:sz w:val="22"/>
                <w:szCs w:val="22"/>
              </w:rPr>
              <w:t>1</w:t>
            </w:r>
            <w:r w:rsidRPr="47EED401" w:rsidR="47EED401">
              <w:rPr>
                <w:rFonts w:ascii="Calibri" w:hAnsi="Calibri" w:asciiTheme="minorAscii" w:hAnsiTheme="minorAscii"/>
                <w:sz w:val="22"/>
                <w:szCs w:val="22"/>
              </w:rPr>
              <w:t xml:space="preserve"> - 202</w:t>
            </w:r>
            <w:r w:rsidRPr="47EED401" w:rsidR="47EED401">
              <w:rPr>
                <w:rFonts w:ascii="Calibri" w:hAnsi="Calibri" w:asciiTheme="minorAscii" w:hAnsiTheme="minorAscii"/>
                <w:sz w:val="22"/>
                <w:szCs w:val="22"/>
              </w:rPr>
              <w:t>2</w:t>
            </w:r>
          </w:p>
        </w:tc>
        <w:tc>
          <w:tcPr>
            <w:tcW w:w="1982" w:type="dxa"/>
            <w:tcMar/>
          </w:tcPr>
          <w:p w:rsidR="47EED401" w:rsidP="47EED401" w:rsidRDefault="47EED401" w14:noSpellErr="1" w14:paraId="73DD9442">
            <w:pPr>
              <w:rPr>
                <w:rFonts w:ascii="Calibri" w:hAnsi="Calibri" w:asciiTheme="minorAscii" w:hAnsiTheme="minorAscii"/>
                <w:sz w:val="22"/>
                <w:szCs w:val="22"/>
              </w:rPr>
            </w:pPr>
          </w:p>
        </w:tc>
        <w:tc>
          <w:tcPr>
            <w:tcW w:w="6762" w:type="dxa"/>
            <w:tcMar/>
          </w:tcPr>
          <w:p w:rsidR="47EED401" w:rsidP="47EED401" w:rsidRDefault="47EED401" w14:noSpellErr="1" w14:paraId="1E100DD2">
            <w:pPr>
              <w:rPr>
                <w:rFonts w:ascii="Calibri" w:hAnsi="Calibri" w:asciiTheme="minorAscii" w:hAnsiTheme="minorAscii"/>
                <w:sz w:val="22"/>
                <w:szCs w:val="22"/>
              </w:rPr>
            </w:pPr>
          </w:p>
          <w:p w:rsidR="47EED401" w:rsidP="47EED401" w:rsidRDefault="47EED401" w14:noSpellErr="1" w14:paraId="0EDA0D67">
            <w:pPr>
              <w:rPr>
                <w:rFonts w:ascii="Calibri" w:hAnsi="Calibri" w:asciiTheme="minorAscii" w:hAnsiTheme="minorAscii"/>
                <w:sz w:val="22"/>
                <w:szCs w:val="22"/>
              </w:rPr>
            </w:pPr>
          </w:p>
          <w:p w:rsidR="47EED401" w:rsidP="47EED401" w:rsidRDefault="47EED401" w14:noSpellErr="1" w14:paraId="3593E5DF" w14:textId="026918B7">
            <w:pPr>
              <w:rPr>
                <w:rFonts w:ascii="Calibri" w:hAnsi="Calibri" w:asciiTheme="minorAscii" w:hAnsiTheme="minorAscii"/>
                <w:sz w:val="22"/>
                <w:szCs w:val="22"/>
              </w:rPr>
            </w:pPr>
            <w:r w:rsidRPr="47EED401" w:rsidR="47EED401">
              <w:rPr>
                <w:rFonts w:ascii="Calibri" w:hAnsi="Calibri" w:asciiTheme="minorAscii" w:hAnsiTheme="minorAscii"/>
                <w:sz w:val="22"/>
                <w:szCs w:val="22"/>
              </w:rPr>
              <w:t>Personalised tutoring in year 12 and 13</w:t>
            </w:r>
          </w:p>
          <w:p w:rsidR="47EED401" w:rsidP="47EED401" w:rsidRDefault="47EED401" w14:noSpellErr="1" w14:paraId="5B43D5D4" w14:textId="631B9860">
            <w:pPr>
              <w:rPr>
                <w:rFonts w:ascii="Calibri" w:hAnsi="Calibri" w:asciiTheme="minorAscii" w:hAnsiTheme="minorAscii"/>
                <w:sz w:val="22"/>
                <w:szCs w:val="22"/>
              </w:rPr>
            </w:pPr>
            <w:r w:rsidRPr="47EED401" w:rsidR="47EED401">
              <w:rPr>
                <w:rFonts w:ascii="Calibri" w:hAnsi="Calibri" w:asciiTheme="minorAscii" w:hAnsiTheme="minorAscii"/>
                <w:sz w:val="22"/>
                <w:szCs w:val="22"/>
              </w:rPr>
              <w:t>Coaching sessions in year 7-11</w:t>
            </w:r>
          </w:p>
          <w:p w:rsidR="47EED401" w:rsidP="47EED401" w:rsidRDefault="47EED401" w14:noSpellErr="1" w14:paraId="7F15F751" w14:textId="2224637A">
            <w:pPr>
              <w:rPr>
                <w:rFonts w:ascii="Calibri" w:hAnsi="Calibri" w:asciiTheme="minorAscii" w:hAnsiTheme="minorAscii"/>
                <w:sz w:val="22"/>
                <w:szCs w:val="22"/>
              </w:rPr>
            </w:pPr>
          </w:p>
          <w:p w:rsidR="47EED401" w:rsidP="47EED401" w:rsidRDefault="47EED401" w14:noSpellErr="1" w14:paraId="537D0452" w14:textId="09104396">
            <w:pPr>
              <w:rPr>
                <w:rFonts w:ascii="Calibri" w:hAnsi="Calibri" w:asciiTheme="minorAscii" w:hAnsiTheme="minorAscii"/>
                <w:sz w:val="22"/>
                <w:szCs w:val="22"/>
              </w:rPr>
            </w:pPr>
          </w:p>
        </w:tc>
      </w:tr>
      <w:tr w:rsidR="47EED401" w:rsidTr="47EED401" w14:paraId="6489E955">
        <w:tc>
          <w:tcPr>
            <w:tcW w:w="1032" w:type="dxa"/>
            <w:tcMar/>
          </w:tcPr>
          <w:p w:rsidR="47EED401" w:rsidP="47EED401" w:rsidRDefault="47EED401" w14:noSpellErr="1" w14:paraId="6F80E750">
            <w:pPr>
              <w:rPr>
                <w:rFonts w:ascii="Calibri" w:hAnsi="Calibri" w:asciiTheme="minorAscii" w:hAnsiTheme="minorAscii"/>
                <w:sz w:val="22"/>
                <w:szCs w:val="22"/>
              </w:rPr>
            </w:pPr>
            <w:r w:rsidRPr="47EED401" w:rsidR="47EED401">
              <w:rPr>
                <w:rFonts w:ascii="Calibri" w:hAnsi="Calibri" w:asciiTheme="minorAscii" w:hAnsiTheme="minorAscii"/>
                <w:sz w:val="22"/>
                <w:szCs w:val="22"/>
              </w:rPr>
              <w:t>Year Two</w:t>
            </w:r>
          </w:p>
          <w:p w:rsidR="47EED401" w:rsidP="47EED401" w:rsidRDefault="47EED401" w14:paraId="48A3044F" w14:textId="3FE0597E">
            <w:pPr>
              <w:rPr>
                <w:rFonts w:ascii="Calibri" w:hAnsi="Calibri" w:asciiTheme="minorAscii" w:hAnsiTheme="minorAscii"/>
                <w:sz w:val="22"/>
                <w:szCs w:val="22"/>
              </w:rPr>
            </w:pPr>
            <w:r w:rsidRPr="47EED401" w:rsidR="47EED401">
              <w:rPr>
                <w:rFonts w:ascii="Calibri" w:hAnsi="Calibri" w:asciiTheme="minorAscii" w:hAnsiTheme="minorAscii"/>
                <w:sz w:val="22"/>
                <w:szCs w:val="22"/>
              </w:rPr>
              <w:t>202</w:t>
            </w:r>
            <w:r w:rsidRPr="47EED401" w:rsidR="47EED401">
              <w:rPr>
                <w:rFonts w:ascii="Calibri" w:hAnsi="Calibri" w:asciiTheme="minorAscii" w:hAnsiTheme="minorAscii"/>
                <w:sz w:val="22"/>
                <w:szCs w:val="22"/>
              </w:rPr>
              <w:t>2</w:t>
            </w:r>
            <w:r w:rsidRPr="47EED401" w:rsidR="47EED401">
              <w:rPr>
                <w:rFonts w:ascii="Calibri" w:hAnsi="Calibri" w:asciiTheme="minorAscii" w:hAnsiTheme="minorAscii"/>
                <w:sz w:val="22"/>
                <w:szCs w:val="22"/>
              </w:rPr>
              <w:t xml:space="preserve"> - 202</w:t>
            </w:r>
            <w:r w:rsidRPr="47EED401" w:rsidR="47EED401">
              <w:rPr>
                <w:rFonts w:ascii="Calibri" w:hAnsi="Calibri" w:asciiTheme="minorAscii" w:hAnsiTheme="minorAscii"/>
                <w:sz w:val="22"/>
                <w:szCs w:val="22"/>
              </w:rPr>
              <w:t>3</w:t>
            </w:r>
          </w:p>
        </w:tc>
        <w:tc>
          <w:tcPr>
            <w:tcW w:w="1982" w:type="dxa"/>
            <w:tcMar/>
          </w:tcPr>
          <w:p w:rsidR="47EED401" w:rsidP="47EED401" w:rsidRDefault="47EED401" w14:noSpellErr="1" w14:paraId="7614EECF">
            <w:pPr>
              <w:rPr>
                <w:rFonts w:ascii="Calibri" w:hAnsi="Calibri" w:asciiTheme="minorAscii" w:hAnsiTheme="minorAscii"/>
                <w:sz w:val="22"/>
                <w:szCs w:val="22"/>
              </w:rPr>
            </w:pPr>
          </w:p>
        </w:tc>
        <w:tc>
          <w:tcPr>
            <w:tcW w:w="6762" w:type="dxa"/>
            <w:tcMar/>
          </w:tcPr>
          <w:p w:rsidR="47EED401" w:rsidP="47EED401" w:rsidRDefault="47EED401" w14:noSpellErr="1" w14:paraId="53F3F9F8" w14:textId="76D198C7">
            <w:pPr>
              <w:rPr>
                <w:rFonts w:ascii="Calibri" w:hAnsi="Calibri" w:asciiTheme="minorAscii" w:hAnsiTheme="minorAscii"/>
                <w:sz w:val="22"/>
                <w:szCs w:val="22"/>
              </w:rPr>
            </w:pPr>
          </w:p>
          <w:p w:rsidR="47EED401" w:rsidP="47EED401" w:rsidRDefault="47EED401" w14:noSpellErr="1" w14:paraId="69E2D4E1">
            <w:pPr>
              <w:rPr>
                <w:rFonts w:ascii="Calibri" w:hAnsi="Calibri" w:asciiTheme="minorAscii" w:hAnsiTheme="minorAscii"/>
                <w:sz w:val="22"/>
                <w:szCs w:val="22"/>
              </w:rPr>
            </w:pPr>
          </w:p>
          <w:p w:rsidR="47EED401" w:rsidP="47EED401" w:rsidRDefault="47EED401" w14:noSpellErr="1" w14:paraId="46599470" w14:textId="2BE5822D">
            <w:pPr>
              <w:rPr>
                <w:rFonts w:ascii="Calibri" w:hAnsi="Calibri" w:asciiTheme="minorAscii" w:hAnsiTheme="minorAscii"/>
                <w:sz w:val="22"/>
                <w:szCs w:val="22"/>
              </w:rPr>
            </w:pPr>
          </w:p>
          <w:p w:rsidR="47EED401" w:rsidP="47EED401" w:rsidRDefault="47EED401" w14:noSpellErr="1" w14:paraId="189DD601">
            <w:pPr>
              <w:rPr>
                <w:rFonts w:ascii="Calibri" w:hAnsi="Calibri" w:asciiTheme="minorAscii" w:hAnsiTheme="minorAscii"/>
                <w:sz w:val="22"/>
                <w:szCs w:val="22"/>
              </w:rPr>
            </w:pPr>
          </w:p>
          <w:p w:rsidR="47EED401" w:rsidP="47EED401" w:rsidRDefault="47EED401" w14:noSpellErr="1" w14:paraId="69DA3B6E">
            <w:pPr>
              <w:rPr>
                <w:rFonts w:ascii="Calibri" w:hAnsi="Calibri" w:asciiTheme="minorAscii" w:hAnsiTheme="minorAscii"/>
                <w:sz w:val="22"/>
                <w:szCs w:val="22"/>
              </w:rPr>
            </w:pPr>
          </w:p>
        </w:tc>
      </w:tr>
    </w:tbl>
    <w:p w:rsidR="47EED401" w:rsidP="47EED401" w:rsidRDefault="47EED401" w14:paraId="40D34C94" w14:textId="69D16462">
      <w:pPr>
        <w:pStyle w:val="Normal"/>
        <w:rPr>
          <w:rFonts w:ascii="Calibri" w:hAnsi="Calibri" w:eastAsia="Calibri" w:cs="Arial"/>
          <w:sz w:val="20"/>
          <w:szCs w:val="20"/>
        </w:rPr>
      </w:pPr>
    </w:p>
    <w:p w:rsidR="00D41552" w:rsidP="00A46452" w:rsidRDefault="00D41552" w14:paraId="5D841306" w14:textId="2EDAB99A">
      <w:pPr>
        <w:rPr>
          <w:rFonts w:asciiTheme="minorHAnsi" w:hAnsiTheme="minorHAnsi"/>
          <w:sz w:val="22"/>
          <w:szCs w:val="22"/>
        </w:rPr>
      </w:pPr>
    </w:p>
    <w:tbl>
      <w:tblPr>
        <w:tblStyle w:val="TableGrid"/>
        <w:tblW w:w="9776" w:type="dxa"/>
        <w:tblLook w:val="04A0" w:firstRow="1" w:lastRow="0" w:firstColumn="1" w:lastColumn="0" w:noHBand="0" w:noVBand="1"/>
      </w:tblPr>
      <w:tblGrid>
        <w:gridCol w:w="780"/>
        <w:gridCol w:w="1880"/>
        <w:gridCol w:w="7116"/>
      </w:tblGrid>
      <w:tr w:rsidRPr="00E352D8" w:rsidR="00D41552" w:rsidTr="47EED401" w14:paraId="6B28CCC1" w14:textId="77777777">
        <w:tc>
          <w:tcPr>
            <w:tcW w:w="9776" w:type="dxa"/>
            <w:gridSpan w:val="3"/>
            <w:tcMar/>
          </w:tcPr>
          <w:p w:rsidRPr="00D41552" w:rsidR="00D41552" w:rsidP="47EED401" w:rsidRDefault="00D41552" w14:paraId="2835A46F" w14:textId="311FD252">
            <w:pPr>
              <w:jc w:val="center"/>
              <w:rPr>
                <w:rFonts w:ascii="Calibri" w:hAnsi="Calibri" w:asciiTheme="minorAscii" w:hAnsiTheme="minorAscii"/>
                <w:sz w:val="28"/>
                <w:szCs w:val="28"/>
              </w:rPr>
            </w:pPr>
            <w:r w:rsidRPr="47EED401" w:rsidR="00D41552">
              <w:rPr>
                <w:rFonts w:ascii="Calibri" w:hAnsi="Calibri" w:asciiTheme="minorAscii" w:hAnsiTheme="minorAscii"/>
                <w:sz w:val="28"/>
                <w:szCs w:val="28"/>
              </w:rPr>
              <w:t xml:space="preserve">Strategic Objective </w:t>
            </w:r>
            <w:r w:rsidRPr="47EED401" w:rsidR="3972D3BF">
              <w:rPr>
                <w:rFonts w:ascii="Calibri" w:hAnsi="Calibri" w:asciiTheme="minorAscii" w:hAnsiTheme="minorAscii"/>
                <w:sz w:val="28"/>
                <w:szCs w:val="28"/>
              </w:rPr>
              <w:t>3</w:t>
            </w:r>
          </w:p>
          <w:p w:rsidRPr="00D41552" w:rsidR="00D41552" w:rsidP="00381917" w:rsidRDefault="00D41552" w14:paraId="2CF1F005" w14:textId="77777777">
            <w:pPr>
              <w:rPr>
                <w:rFonts w:eastAsia="Trebuchet MS" w:asciiTheme="minorHAnsi" w:hAnsiTheme="minorHAnsi" w:cstheme="minorHAnsi"/>
                <w:b/>
                <w:sz w:val="28"/>
                <w:szCs w:val="22"/>
              </w:rPr>
            </w:pPr>
            <w:r>
              <w:rPr>
                <w:rFonts w:eastAsia="Trebuchet MS" w:asciiTheme="minorHAnsi" w:hAnsiTheme="minorHAnsi" w:cstheme="minorHAnsi"/>
                <w:b/>
                <w:sz w:val="28"/>
                <w:szCs w:val="22"/>
              </w:rPr>
              <w:t>D</w:t>
            </w:r>
            <w:r w:rsidRPr="00D41552">
              <w:rPr>
                <w:rFonts w:eastAsia="Trebuchet MS" w:asciiTheme="minorHAnsi" w:hAnsiTheme="minorHAnsi" w:cstheme="minorHAnsi"/>
                <w:b/>
                <w:sz w:val="28"/>
                <w:szCs w:val="22"/>
              </w:rPr>
              <w:t xml:space="preserve">evelop the work with outside support agencies to enrich the careers offer at the UCS. </w:t>
            </w:r>
          </w:p>
          <w:p w:rsidRPr="00E352D8" w:rsidR="00D41552" w:rsidP="00381917" w:rsidRDefault="00D41552" w14:paraId="5891C469" w14:textId="77777777">
            <w:pPr>
              <w:jc w:val="center"/>
              <w:rPr>
                <w:rFonts w:asciiTheme="minorHAnsi" w:hAnsiTheme="minorHAnsi"/>
                <w:sz w:val="22"/>
                <w:szCs w:val="22"/>
              </w:rPr>
            </w:pPr>
          </w:p>
        </w:tc>
      </w:tr>
      <w:tr w:rsidRPr="00E352D8" w:rsidR="00D41552" w:rsidTr="47EED401" w14:paraId="46EB23FA" w14:textId="77777777">
        <w:tc>
          <w:tcPr>
            <w:tcW w:w="780" w:type="dxa"/>
            <w:tcMar/>
          </w:tcPr>
          <w:p w:rsidRPr="00E352D8" w:rsidR="00D41552" w:rsidP="00381917" w:rsidRDefault="00D41552" w14:paraId="1743F570" w14:textId="77777777">
            <w:pPr>
              <w:rPr>
                <w:rFonts w:asciiTheme="minorHAnsi" w:hAnsiTheme="minorHAnsi"/>
                <w:sz w:val="22"/>
                <w:szCs w:val="22"/>
              </w:rPr>
            </w:pPr>
          </w:p>
        </w:tc>
        <w:tc>
          <w:tcPr>
            <w:tcW w:w="1880" w:type="dxa"/>
            <w:tcMar/>
          </w:tcPr>
          <w:p w:rsidRPr="00E352D8" w:rsidR="00D41552" w:rsidP="00381917" w:rsidRDefault="00D41552" w14:paraId="252B7DC4" w14:textId="77777777">
            <w:pPr>
              <w:rPr>
                <w:rFonts w:asciiTheme="minorHAnsi" w:hAnsiTheme="minorHAnsi"/>
                <w:sz w:val="22"/>
                <w:szCs w:val="22"/>
              </w:rPr>
            </w:pPr>
            <w:r w:rsidRPr="00E352D8">
              <w:rPr>
                <w:rFonts w:asciiTheme="minorHAnsi" w:hAnsiTheme="minorHAnsi"/>
                <w:sz w:val="22"/>
                <w:szCs w:val="22"/>
              </w:rPr>
              <w:t>Targets</w:t>
            </w:r>
          </w:p>
        </w:tc>
        <w:tc>
          <w:tcPr>
            <w:tcW w:w="7116" w:type="dxa"/>
            <w:tcMar/>
          </w:tcPr>
          <w:p w:rsidRPr="00E352D8" w:rsidR="00D41552" w:rsidP="00381917" w:rsidRDefault="00D41552" w14:paraId="108484E6" w14:textId="77777777">
            <w:pPr>
              <w:rPr>
                <w:rFonts w:asciiTheme="minorHAnsi" w:hAnsiTheme="minorHAnsi"/>
                <w:sz w:val="22"/>
                <w:szCs w:val="22"/>
              </w:rPr>
            </w:pPr>
            <w:r w:rsidRPr="00E352D8">
              <w:rPr>
                <w:rFonts w:asciiTheme="minorHAnsi" w:hAnsiTheme="minorHAnsi"/>
                <w:sz w:val="22"/>
                <w:szCs w:val="22"/>
              </w:rPr>
              <w:t>Actions</w:t>
            </w:r>
          </w:p>
        </w:tc>
      </w:tr>
      <w:tr w:rsidRPr="00E352D8" w:rsidR="00D41552" w:rsidTr="47EED401" w14:paraId="0C4E8762" w14:textId="77777777">
        <w:tc>
          <w:tcPr>
            <w:tcW w:w="780" w:type="dxa"/>
            <w:tcMar/>
          </w:tcPr>
          <w:p w:rsidRPr="00E352D8" w:rsidR="00D41552" w:rsidP="00381917" w:rsidRDefault="00D41552" w14:paraId="45CFFF0B" w14:textId="77777777">
            <w:pPr>
              <w:rPr>
                <w:rFonts w:asciiTheme="minorHAnsi" w:hAnsiTheme="minorHAnsi"/>
                <w:sz w:val="22"/>
                <w:szCs w:val="22"/>
              </w:rPr>
            </w:pPr>
            <w:r w:rsidRPr="00E352D8">
              <w:rPr>
                <w:rFonts w:asciiTheme="minorHAnsi" w:hAnsiTheme="minorHAnsi"/>
                <w:sz w:val="22"/>
                <w:szCs w:val="22"/>
              </w:rPr>
              <w:t>Year One</w:t>
            </w:r>
          </w:p>
          <w:p w:rsidRPr="00E352D8" w:rsidR="00D41552" w:rsidP="47EED401" w:rsidRDefault="00D41552" w14:paraId="57781EF0" w14:textId="1E5B0274">
            <w:pPr>
              <w:rPr>
                <w:rFonts w:ascii="Calibri" w:hAnsi="Calibri" w:asciiTheme="minorAscii" w:hAnsiTheme="minorAscii"/>
                <w:sz w:val="22"/>
                <w:szCs w:val="22"/>
              </w:rPr>
            </w:pPr>
            <w:r w:rsidRPr="47EED401" w:rsidR="00D41552">
              <w:rPr>
                <w:rFonts w:ascii="Calibri" w:hAnsi="Calibri" w:asciiTheme="minorAscii" w:hAnsiTheme="minorAscii"/>
                <w:sz w:val="22"/>
                <w:szCs w:val="22"/>
              </w:rPr>
              <w:t>202</w:t>
            </w:r>
            <w:r w:rsidRPr="47EED401" w:rsidR="755C3782">
              <w:rPr>
                <w:rFonts w:ascii="Calibri" w:hAnsi="Calibri" w:asciiTheme="minorAscii" w:hAnsiTheme="minorAscii"/>
                <w:sz w:val="22"/>
                <w:szCs w:val="22"/>
              </w:rPr>
              <w:t>1</w:t>
            </w:r>
            <w:r w:rsidRPr="47EED401" w:rsidR="00D41552">
              <w:rPr>
                <w:rFonts w:ascii="Calibri" w:hAnsi="Calibri" w:asciiTheme="minorAscii" w:hAnsiTheme="minorAscii"/>
                <w:sz w:val="22"/>
                <w:szCs w:val="22"/>
              </w:rPr>
              <w:t xml:space="preserve"> - 202</w:t>
            </w:r>
            <w:r w:rsidRPr="47EED401" w:rsidR="3220E005">
              <w:rPr>
                <w:rFonts w:ascii="Calibri" w:hAnsi="Calibri" w:asciiTheme="minorAscii" w:hAnsiTheme="minorAscii"/>
                <w:sz w:val="22"/>
                <w:szCs w:val="22"/>
              </w:rPr>
              <w:t>2</w:t>
            </w:r>
          </w:p>
        </w:tc>
        <w:tc>
          <w:tcPr>
            <w:tcW w:w="1880" w:type="dxa"/>
            <w:tcMar/>
          </w:tcPr>
          <w:p w:rsidRPr="00E352D8" w:rsidR="00D41552" w:rsidP="47EED401" w:rsidRDefault="00D41552" w14:paraId="24EA7D45" w14:textId="78635B53">
            <w:pPr>
              <w:pStyle w:val="Normal"/>
              <w:bidi w:val="0"/>
              <w:spacing w:before="0" w:beforeAutospacing="off" w:after="0" w:afterAutospacing="off" w:line="240" w:lineRule="auto"/>
              <w:ind w:left="0" w:right="0"/>
              <w:jc w:val="left"/>
              <w:rPr>
                <w:rFonts w:ascii="Calibri" w:hAnsi="Calibri" w:eastAsia="Calibri" w:cs="Arial"/>
                <w:sz w:val="22"/>
                <w:szCs w:val="22"/>
              </w:rPr>
            </w:pPr>
            <w:r w:rsidRPr="47EED401" w:rsidR="413DB781">
              <w:rPr>
                <w:rFonts w:ascii="Calibri" w:hAnsi="Calibri" w:eastAsia="Calibri" w:cs="Arial"/>
                <w:sz w:val="22"/>
                <w:szCs w:val="22"/>
              </w:rPr>
              <w:t>Continue to build on existing relationships with external organisations</w:t>
            </w:r>
          </w:p>
          <w:p w:rsidRPr="00E352D8" w:rsidR="00D41552" w:rsidP="47EED401" w:rsidRDefault="00D41552" w14:paraId="350369F8" w14:textId="6884C51E">
            <w:pPr>
              <w:pStyle w:val="Normal"/>
              <w:bidi w:val="0"/>
              <w:spacing w:before="0" w:beforeAutospacing="off" w:after="0" w:afterAutospacing="off" w:line="240" w:lineRule="auto"/>
              <w:ind w:left="0" w:right="0"/>
              <w:jc w:val="left"/>
              <w:rPr>
                <w:rFonts w:ascii="Calibri" w:hAnsi="Calibri" w:eastAsia="Calibri" w:cs="Arial"/>
                <w:sz w:val="22"/>
                <w:szCs w:val="22"/>
              </w:rPr>
            </w:pPr>
          </w:p>
          <w:p w:rsidRPr="00E352D8" w:rsidR="00D41552" w:rsidP="47EED401" w:rsidRDefault="00D41552" w14:paraId="798622E8" w14:textId="7824F51C">
            <w:pPr>
              <w:pStyle w:val="Normal"/>
              <w:bidi w:val="0"/>
              <w:spacing w:before="0" w:beforeAutospacing="off" w:after="0" w:afterAutospacing="off" w:line="240" w:lineRule="auto"/>
              <w:ind w:left="0" w:right="0"/>
              <w:jc w:val="left"/>
              <w:rPr>
                <w:rFonts w:ascii="Calibri" w:hAnsi="Calibri" w:eastAsia="Calibri" w:cs="Arial"/>
                <w:sz w:val="22"/>
                <w:szCs w:val="22"/>
              </w:rPr>
            </w:pPr>
          </w:p>
          <w:p w:rsidRPr="00E352D8" w:rsidR="00D41552" w:rsidP="47EED401" w:rsidRDefault="00D41552" w14:paraId="2D2AF975" w14:textId="3D12EC07">
            <w:pPr>
              <w:pStyle w:val="Normal"/>
              <w:bidi w:val="0"/>
              <w:spacing w:before="0" w:beforeAutospacing="off" w:after="0" w:afterAutospacing="off" w:line="240" w:lineRule="auto"/>
              <w:ind w:left="0" w:right="0"/>
              <w:jc w:val="left"/>
              <w:rPr>
                <w:rFonts w:ascii="Calibri" w:hAnsi="Calibri" w:eastAsia="Calibri" w:cs="Arial"/>
                <w:sz w:val="22"/>
                <w:szCs w:val="22"/>
              </w:rPr>
            </w:pPr>
          </w:p>
          <w:p w:rsidRPr="00E352D8" w:rsidR="00D41552" w:rsidP="47EED401" w:rsidRDefault="00D41552" w14:paraId="69C3524D" w14:textId="0E9AA603">
            <w:pPr>
              <w:pStyle w:val="Normal"/>
              <w:bidi w:val="0"/>
              <w:spacing w:before="0" w:beforeAutospacing="off" w:after="0" w:afterAutospacing="off" w:line="240" w:lineRule="auto"/>
              <w:ind w:left="0" w:right="0"/>
              <w:jc w:val="left"/>
              <w:rPr>
                <w:rFonts w:ascii="Calibri" w:hAnsi="Calibri" w:eastAsia="Calibri" w:cs="Arial"/>
                <w:sz w:val="22"/>
                <w:szCs w:val="22"/>
              </w:rPr>
            </w:pPr>
          </w:p>
          <w:p w:rsidRPr="00E352D8" w:rsidR="00D41552" w:rsidP="47EED401" w:rsidRDefault="00D41552" w14:paraId="5C247FA0" w14:textId="08B2720A">
            <w:pPr>
              <w:pStyle w:val="Normal"/>
              <w:bidi w:val="0"/>
              <w:spacing w:before="0" w:beforeAutospacing="off" w:after="0" w:afterAutospacing="off" w:line="240" w:lineRule="auto"/>
              <w:ind w:left="0" w:right="0"/>
              <w:jc w:val="left"/>
              <w:rPr>
                <w:rFonts w:ascii="Calibri" w:hAnsi="Calibri" w:eastAsia="Calibri" w:cs="Arial"/>
                <w:sz w:val="22"/>
                <w:szCs w:val="22"/>
              </w:rPr>
            </w:pPr>
          </w:p>
          <w:p w:rsidRPr="00E352D8" w:rsidR="00D41552" w:rsidP="47EED401" w:rsidRDefault="00D41552" w14:paraId="48761EBB" w14:textId="7688209D">
            <w:pPr>
              <w:pStyle w:val="Normal"/>
              <w:bidi w:val="0"/>
              <w:spacing w:before="0" w:beforeAutospacing="off" w:after="0" w:afterAutospacing="off" w:line="240" w:lineRule="auto"/>
              <w:ind w:left="0" w:right="0"/>
              <w:jc w:val="left"/>
              <w:rPr>
                <w:rFonts w:ascii="Calibri" w:hAnsi="Calibri" w:eastAsia="Calibri" w:cs="Arial"/>
                <w:sz w:val="22"/>
                <w:szCs w:val="22"/>
              </w:rPr>
            </w:pPr>
          </w:p>
          <w:p w:rsidRPr="00E352D8" w:rsidR="00D41552" w:rsidP="47EED401" w:rsidRDefault="00D41552" w14:paraId="7E9A0AAF" w14:textId="2EF2CE47">
            <w:pPr>
              <w:pStyle w:val="Normal"/>
              <w:bidi w:val="0"/>
              <w:spacing w:before="0" w:beforeAutospacing="off" w:after="0" w:afterAutospacing="off" w:line="240" w:lineRule="auto"/>
              <w:ind w:left="0" w:right="0"/>
              <w:jc w:val="left"/>
              <w:rPr>
                <w:rFonts w:ascii="Calibri" w:hAnsi="Calibri" w:eastAsia="Calibri" w:cs="Arial"/>
                <w:sz w:val="22"/>
                <w:szCs w:val="22"/>
              </w:rPr>
            </w:pPr>
          </w:p>
          <w:p w:rsidRPr="00E352D8" w:rsidR="00D41552" w:rsidP="47EED401" w:rsidRDefault="00D41552" w14:paraId="00B583FF" w14:textId="51A342AD">
            <w:pPr>
              <w:pStyle w:val="Normal"/>
              <w:bidi w:val="0"/>
              <w:spacing w:before="0" w:beforeAutospacing="off" w:after="0" w:afterAutospacing="off" w:line="240" w:lineRule="auto"/>
              <w:ind w:left="0" w:right="0"/>
              <w:jc w:val="left"/>
              <w:rPr>
                <w:rFonts w:ascii="Calibri" w:hAnsi="Calibri" w:eastAsia="Calibri" w:cs="Arial"/>
                <w:sz w:val="22"/>
                <w:szCs w:val="22"/>
              </w:rPr>
            </w:pPr>
          </w:p>
          <w:p w:rsidRPr="00E352D8" w:rsidR="00D41552" w:rsidP="47EED401" w:rsidRDefault="00D41552" w14:paraId="179B8713" w14:textId="38BCD09B">
            <w:pPr>
              <w:pStyle w:val="Normal"/>
              <w:bidi w:val="0"/>
              <w:spacing w:before="0" w:beforeAutospacing="off" w:after="0" w:afterAutospacing="off" w:line="240" w:lineRule="auto"/>
              <w:ind w:left="0" w:right="0"/>
              <w:jc w:val="left"/>
              <w:rPr>
                <w:rFonts w:ascii="Calibri" w:hAnsi="Calibri" w:eastAsia="Calibri" w:cs="Arial"/>
                <w:sz w:val="22"/>
                <w:szCs w:val="22"/>
              </w:rPr>
            </w:pPr>
          </w:p>
          <w:p w:rsidRPr="00E352D8" w:rsidR="00D41552" w:rsidP="47EED401" w:rsidRDefault="00D41552" w14:paraId="069C6BF2" w14:textId="58D62893">
            <w:pPr>
              <w:pStyle w:val="Normal"/>
              <w:bidi w:val="0"/>
              <w:spacing w:before="0" w:beforeAutospacing="off" w:after="0" w:afterAutospacing="off" w:line="240" w:lineRule="auto"/>
              <w:ind w:left="0" w:right="0"/>
              <w:jc w:val="left"/>
              <w:rPr>
                <w:rFonts w:ascii="Calibri" w:hAnsi="Calibri" w:eastAsia="Calibri" w:cs="Arial"/>
                <w:sz w:val="22"/>
                <w:szCs w:val="22"/>
              </w:rPr>
            </w:pPr>
          </w:p>
          <w:p w:rsidRPr="00E352D8" w:rsidR="00D41552" w:rsidP="47EED401" w:rsidRDefault="00D41552" w14:paraId="6FBA2314" w14:textId="3593530C">
            <w:pPr>
              <w:pStyle w:val="Normal"/>
              <w:bidi w:val="0"/>
              <w:spacing w:before="0" w:beforeAutospacing="off" w:after="0" w:afterAutospacing="off" w:line="240" w:lineRule="auto"/>
              <w:ind w:left="0" w:right="0"/>
              <w:jc w:val="left"/>
              <w:rPr>
                <w:rFonts w:ascii="Calibri" w:hAnsi="Calibri" w:eastAsia="Calibri" w:cs="Arial"/>
                <w:sz w:val="22"/>
                <w:szCs w:val="22"/>
              </w:rPr>
            </w:pPr>
          </w:p>
          <w:p w:rsidRPr="00E352D8" w:rsidR="00D41552" w:rsidP="47EED401" w:rsidRDefault="00D41552" w14:paraId="3647C424" w14:textId="1D15947B">
            <w:pPr>
              <w:pStyle w:val="Normal"/>
              <w:bidi w:val="0"/>
              <w:spacing w:before="0" w:beforeAutospacing="off" w:after="0" w:afterAutospacing="off" w:line="240" w:lineRule="auto"/>
              <w:ind w:left="0" w:right="0"/>
              <w:jc w:val="left"/>
              <w:rPr>
                <w:rFonts w:ascii="Calibri" w:hAnsi="Calibri" w:eastAsia="Calibri" w:cs="Arial"/>
                <w:sz w:val="22"/>
                <w:szCs w:val="22"/>
              </w:rPr>
            </w:pPr>
          </w:p>
        </w:tc>
        <w:tc>
          <w:tcPr>
            <w:tcW w:w="7116" w:type="dxa"/>
            <w:tcMar/>
          </w:tcPr>
          <w:p w:rsidRPr="00E352D8" w:rsidR="00D41552" w:rsidP="47EED401" w:rsidRDefault="00D41552" w14:paraId="7A3C6294" w14:textId="64C1AEC3">
            <w:pPr>
              <w:rPr>
                <w:rFonts w:ascii="Calibri" w:hAnsi="Calibri" w:asciiTheme="minorAscii" w:hAnsiTheme="minorAscii"/>
                <w:sz w:val="22"/>
                <w:szCs w:val="22"/>
              </w:rPr>
            </w:pPr>
            <w:r w:rsidRPr="47EED401" w:rsidR="413DB781">
              <w:rPr>
                <w:rFonts w:ascii="Calibri" w:hAnsi="Calibri" w:asciiTheme="minorAscii" w:hAnsiTheme="minorAscii"/>
                <w:sz w:val="22"/>
                <w:szCs w:val="22"/>
              </w:rPr>
              <w:t>Continue to work with Bridge GM, at the GMCA, to develop the</w:t>
            </w:r>
            <w:r w:rsidRPr="47EED401" w:rsidR="02439CD7">
              <w:rPr>
                <w:rFonts w:ascii="Calibri" w:hAnsi="Calibri" w:asciiTheme="minorAscii" w:hAnsiTheme="minorAscii"/>
                <w:sz w:val="22"/>
                <w:szCs w:val="22"/>
              </w:rPr>
              <w:t xml:space="preserve"> programme </w:t>
            </w:r>
            <w:r w:rsidRPr="47EED401" w:rsidR="0D9A5607">
              <w:rPr>
                <w:rFonts w:ascii="Calibri" w:hAnsi="Calibri" w:asciiTheme="minorAscii" w:hAnsiTheme="minorAscii"/>
                <w:sz w:val="22"/>
                <w:szCs w:val="22"/>
              </w:rPr>
              <w:t xml:space="preserve">in line with public guidance and to ensure the programme is continually be quality assured from an </w:t>
            </w:r>
            <w:r w:rsidRPr="47EED401" w:rsidR="0A5FEE48">
              <w:rPr>
                <w:rFonts w:ascii="Calibri" w:hAnsi="Calibri" w:asciiTheme="minorAscii" w:hAnsiTheme="minorAscii"/>
                <w:sz w:val="22"/>
                <w:szCs w:val="22"/>
              </w:rPr>
              <w:t>external</w:t>
            </w:r>
            <w:r w:rsidRPr="47EED401" w:rsidR="0D9A5607">
              <w:rPr>
                <w:rFonts w:ascii="Calibri" w:hAnsi="Calibri" w:asciiTheme="minorAscii" w:hAnsiTheme="minorAscii"/>
                <w:sz w:val="22"/>
                <w:szCs w:val="22"/>
              </w:rPr>
              <w:t xml:space="preserve"> organisation.</w:t>
            </w:r>
          </w:p>
          <w:p w:rsidR="47EED401" w:rsidP="47EED401" w:rsidRDefault="47EED401" w14:paraId="740B7A16" w14:textId="123E077C">
            <w:pPr>
              <w:pStyle w:val="Normal"/>
              <w:rPr>
                <w:rFonts w:ascii="Calibri" w:hAnsi="Calibri" w:eastAsia="Calibri" w:cs="Arial"/>
                <w:sz w:val="22"/>
                <w:szCs w:val="22"/>
              </w:rPr>
            </w:pPr>
          </w:p>
          <w:p w:rsidR="413DB781" w:rsidP="47EED401" w:rsidRDefault="413DB781" w14:paraId="56C97169" w14:textId="5D009447">
            <w:pPr>
              <w:pStyle w:val="Normal"/>
              <w:rPr>
                <w:rFonts w:ascii="Calibri" w:hAnsi="Calibri" w:eastAsia="Calibri" w:cs="Arial" w:asciiTheme="minorAscii" w:hAnsiTheme="minorAscii"/>
                <w:sz w:val="22"/>
                <w:szCs w:val="22"/>
              </w:rPr>
            </w:pPr>
            <w:r w:rsidRPr="47EED401" w:rsidR="413DB781">
              <w:rPr>
                <w:rFonts w:ascii="Calibri" w:hAnsi="Calibri" w:eastAsia="Calibri" w:cs="Arial" w:asciiTheme="minorAscii" w:hAnsiTheme="minorAscii"/>
                <w:sz w:val="22"/>
                <w:szCs w:val="22"/>
              </w:rPr>
              <w:t xml:space="preserve">Liaise with targeted organisations such as GM Higher, </w:t>
            </w:r>
            <w:r w:rsidRPr="47EED401" w:rsidR="2D46AF88">
              <w:rPr>
                <w:rFonts w:ascii="Calibri" w:hAnsi="Calibri" w:eastAsia="Calibri" w:cs="Arial" w:asciiTheme="minorAscii" w:hAnsiTheme="minorAscii"/>
                <w:sz w:val="22"/>
                <w:szCs w:val="22"/>
              </w:rPr>
              <w:t>Talent Foundry, Alliance Learning</w:t>
            </w:r>
            <w:r w:rsidRPr="47EED401" w:rsidR="12FFB885">
              <w:rPr>
                <w:rFonts w:ascii="Calibri" w:hAnsi="Calibri" w:eastAsia="Calibri" w:cs="Arial" w:asciiTheme="minorAscii" w:hAnsiTheme="minorAscii"/>
                <w:sz w:val="22"/>
                <w:szCs w:val="22"/>
              </w:rPr>
              <w:t>, etc. To utilise funded activities that support CEIAG objectives.</w:t>
            </w:r>
          </w:p>
          <w:p w:rsidRPr="00E352D8" w:rsidR="00D41552" w:rsidP="47EED401" w:rsidRDefault="00D41552" w14:paraId="799ECF3C" w14:textId="77777777" w14:noSpellErr="1">
            <w:pPr>
              <w:rPr>
                <w:rFonts w:ascii="Calibri" w:hAnsi="Calibri" w:asciiTheme="minorAscii" w:hAnsiTheme="minorAscii"/>
                <w:sz w:val="22"/>
                <w:szCs w:val="22"/>
              </w:rPr>
            </w:pPr>
          </w:p>
          <w:p w:rsidRPr="00E352D8" w:rsidR="00D41552" w:rsidP="47EED401" w:rsidRDefault="00D41552" w14:paraId="3A637FDB" w14:textId="0C0EC7E6">
            <w:pPr>
              <w:rPr>
                <w:rFonts w:ascii="Calibri" w:hAnsi="Calibri" w:asciiTheme="minorAscii" w:hAnsiTheme="minorAscii"/>
                <w:sz w:val="22"/>
                <w:szCs w:val="22"/>
              </w:rPr>
            </w:pPr>
            <w:r w:rsidRPr="47EED401" w:rsidR="36D97491">
              <w:rPr>
                <w:rFonts w:ascii="Calibri" w:hAnsi="Calibri" w:asciiTheme="minorAscii" w:hAnsiTheme="minorAscii"/>
                <w:sz w:val="22"/>
                <w:szCs w:val="22"/>
              </w:rPr>
              <w:t>Continue to work with Connexions to ensure Benchmark 8 is upheld (</w:t>
            </w:r>
            <w:r w:rsidRPr="47EED401" w:rsidR="09E2EC84">
              <w:rPr>
                <w:rFonts w:ascii="Calibri" w:hAnsi="Calibri" w:asciiTheme="minorAscii" w:hAnsiTheme="minorAscii"/>
                <w:sz w:val="22"/>
                <w:szCs w:val="22"/>
              </w:rPr>
              <w:t>Current L6 qualified Careers Adviser that is supporting students is C</w:t>
            </w:r>
            <w:r w:rsidRPr="47EED401" w:rsidR="00381917">
              <w:rPr>
                <w:rFonts w:ascii="Calibri" w:hAnsi="Calibri" w:asciiTheme="minorAscii" w:hAnsiTheme="minorAscii"/>
                <w:sz w:val="22"/>
                <w:szCs w:val="22"/>
              </w:rPr>
              <w:t>laire Storey</w:t>
            </w:r>
            <w:r w:rsidRPr="47EED401" w:rsidR="69355F1C">
              <w:rPr>
                <w:rFonts w:ascii="Calibri" w:hAnsi="Calibri" w:asciiTheme="minorAscii" w:hAnsiTheme="minorAscii"/>
                <w:sz w:val="22"/>
                <w:szCs w:val="22"/>
              </w:rPr>
              <w:t>)</w:t>
            </w:r>
          </w:p>
          <w:p w:rsidRPr="00E352D8" w:rsidR="00D41552" w:rsidP="47EED401" w:rsidRDefault="00D41552" w14:paraId="0D8C4FB5" w14:textId="5365DED3">
            <w:pPr>
              <w:pStyle w:val="Normal"/>
              <w:rPr>
                <w:rFonts w:ascii="Calibri" w:hAnsi="Calibri" w:eastAsia="Calibri" w:cs="Arial"/>
                <w:sz w:val="22"/>
                <w:szCs w:val="22"/>
              </w:rPr>
            </w:pPr>
          </w:p>
          <w:p w:rsidRPr="00E352D8" w:rsidR="00D41552" w:rsidP="47EED401" w:rsidRDefault="00D41552" w14:paraId="3BEB0537" w14:textId="1C8068E9">
            <w:pPr>
              <w:pStyle w:val="Normal"/>
              <w:rPr>
                <w:rFonts w:ascii="Calibri" w:hAnsi="Calibri" w:eastAsia="Calibri" w:cs="Arial" w:asciiTheme="minorAscii" w:hAnsiTheme="minorAscii"/>
                <w:sz w:val="22"/>
                <w:szCs w:val="22"/>
              </w:rPr>
            </w:pPr>
            <w:r w:rsidRPr="47EED401" w:rsidR="69355F1C">
              <w:rPr>
                <w:rFonts w:ascii="Calibri" w:hAnsi="Calibri" w:eastAsia="Calibri" w:cs="Arial" w:asciiTheme="minorAscii" w:hAnsiTheme="minorAscii"/>
                <w:sz w:val="22"/>
                <w:szCs w:val="22"/>
              </w:rPr>
              <w:t xml:space="preserve">Identify and utilise funded services that are available and on offer in Greater Manchester (ASK programme, EY Foundation) </w:t>
            </w:r>
          </w:p>
          <w:p w:rsidRPr="00E352D8" w:rsidR="00D41552" w:rsidP="47EED401" w:rsidRDefault="00D41552" w14:paraId="18B25408" w14:textId="365E345B">
            <w:pPr>
              <w:pStyle w:val="Normal"/>
              <w:rPr>
                <w:rFonts w:ascii="Calibri" w:hAnsi="Calibri" w:eastAsia="Calibri" w:cs="Arial"/>
                <w:sz w:val="22"/>
                <w:szCs w:val="22"/>
              </w:rPr>
            </w:pPr>
            <w:r w:rsidRPr="47EED401" w:rsidR="5FFBA983">
              <w:rPr>
                <w:rFonts w:ascii="Calibri" w:hAnsi="Calibri" w:eastAsia="Calibri" w:cs="Arial"/>
                <w:sz w:val="22"/>
                <w:szCs w:val="22"/>
              </w:rPr>
              <w:t xml:space="preserve"> </w:t>
            </w:r>
          </w:p>
        </w:tc>
      </w:tr>
      <w:tr w:rsidR="47EED401" w:rsidTr="47EED401" w14:paraId="3996494B">
        <w:trPr>
          <w:trHeight w:val="3176"/>
        </w:trPr>
        <w:tc>
          <w:tcPr>
            <w:tcW w:w="780" w:type="dxa"/>
            <w:tcMar/>
          </w:tcPr>
          <w:p w:rsidR="1FBEAC33" w:rsidP="47EED401" w:rsidRDefault="1FBEAC33" w14:noSpellErr="1" w14:paraId="740CAB81">
            <w:pPr>
              <w:rPr>
                <w:rFonts w:ascii="Calibri" w:hAnsi="Calibri" w:asciiTheme="minorAscii" w:hAnsiTheme="minorAscii"/>
                <w:sz w:val="22"/>
                <w:szCs w:val="22"/>
              </w:rPr>
            </w:pPr>
            <w:r w:rsidRPr="47EED401" w:rsidR="1FBEAC33">
              <w:rPr>
                <w:rFonts w:ascii="Calibri" w:hAnsi="Calibri" w:asciiTheme="minorAscii" w:hAnsiTheme="minorAscii"/>
                <w:sz w:val="22"/>
                <w:szCs w:val="22"/>
              </w:rPr>
              <w:t>Year One</w:t>
            </w:r>
          </w:p>
          <w:p w:rsidR="1FBEAC33" w:rsidP="47EED401" w:rsidRDefault="1FBEAC33" w14:paraId="5BEF6D71" w14:textId="1E5B0274">
            <w:pPr>
              <w:rPr>
                <w:rFonts w:ascii="Calibri" w:hAnsi="Calibri" w:asciiTheme="minorAscii" w:hAnsiTheme="minorAscii"/>
                <w:sz w:val="22"/>
                <w:szCs w:val="22"/>
              </w:rPr>
            </w:pPr>
            <w:r w:rsidRPr="47EED401" w:rsidR="1FBEAC33">
              <w:rPr>
                <w:rFonts w:ascii="Calibri" w:hAnsi="Calibri" w:asciiTheme="minorAscii" w:hAnsiTheme="minorAscii"/>
                <w:sz w:val="22"/>
                <w:szCs w:val="22"/>
              </w:rPr>
              <w:t>2021 - 2022</w:t>
            </w:r>
          </w:p>
          <w:p w:rsidR="47EED401" w:rsidP="47EED401" w:rsidRDefault="47EED401" w14:paraId="41F3CEE2" w14:textId="42728A67">
            <w:pPr>
              <w:pStyle w:val="Normal"/>
              <w:rPr>
                <w:rFonts w:ascii="Calibri" w:hAnsi="Calibri" w:eastAsia="Calibri" w:cs="Arial"/>
                <w:sz w:val="22"/>
                <w:szCs w:val="22"/>
              </w:rPr>
            </w:pPr>
          </w:p>
        </w:tc>
        <w:tc>
          <w:tcPr>
            <w:tcW w:w="1880" w:type="dxa"/>
            <w:tcMar/>
          </w:tcPr>
          <w:p w:rsidR="00906E81" w:rsidP="47EED401" w:rsidRDefault="00906E81" w14:paraId="77B66D4E" w14:textId="03078CF9">
            <w:pPr>
              <w:pStyle w:val="Normal"/>
              <w:bidi w:val="0"/>
              <w:spacing w:before="0" w:beforeAutospacing="off" w:after="0" w:afterAutospacing="off" w:line="240" w:lineRule="auto"/>
              <w:ind w:left="0" w:right="0"/>
              <w:jc w:val="left"/>
              <w:rPr>
                <w:rFonts w:ascii="Calibri" w:hAnsi="Calibri" w:eastAsia="Calibri" w:cs="Arial"/>
                <w:sz w:val="22"/>
                <w:szCs w:val="22"/>
              </w:rPr>
            </w:pPr>
            <w:r w:rsidRPr="47EED401" w:rsidR="00906E81">
              <w:rPr>
                <w:rFonts w:ascii="Calibri" w:hAnsi="Calibri" w:eastAsia="Calibri" w:cs="Arial"/>
                <w:sz w:val="22"/>
                <w:szCs w:val="22"/>
              </w:rPr>
              <w:t>Develop links with organisations that can support the delivery of the CEIAG programme</w:t>
            </w:r>
          </w:p>
          <w:p w:rsidR="47EED401" w:rsidP="47EED401" w:rsidRDefault="47EED401" w14:paraId="70131104" w14:textId="09475827">
            <w:pPr>
              <w:pStyle w:val="Normal"/>
              <w:bidi w:val="0"/>
              <w:spacing w:before="0" w:beforeAutospacing="off" w:after="0" w:afterAutospacing="off" w:line="240" w:lineRule="auto"/>
              <w:ind w:left="0" w:right="0"/>
              <w:jc w:val="left"/>
              <w:rPr>
                <w:rFonts w:ascii="Calibri" w:hAnsi="Calibri" w:eastAsia="Calibri" w:cs="Arial"/>
                <w:sz w:val="22"/>
                <w:szCs w:val="22"/>
              </w:rPr>
            </w:pPr>
          </w:p>
          <w:p w:rsidR="47EED401" w:rsidP="47EED401" w:rsidRDefault="47EED401" w14:paraId="0AB7597C" w14:textId="6C712507">
            <w:pPr>
              <w:pStyle w:val="Normal"/>
              <w:bidi w:val="0"/>
              <w:spacing w:before="0" w:beforeAutospacing="off" w:after="0" w:afterAutospacing="off" w:line="240" w:lineRule="auto"/>
              <w:ind w:left="0" w:right="0"/>
              <w:jc w:val="left"/>
              <w:rPr>
                <w:rFonts w:ascii="Calibri" w:hAnsi="Calibri" w:eastAsia="Calibri" w:cs="Arial"/>
                <w:sz w:val="22"/>
                <w:szCs w:val="22"/>
              </w:rPr>
            </w:pPr>
          </w:p>
          <w:p w:rsidR="47EED401" w:rsidP="47EED401" w:rsidRDefault="47EED401" w14:paraId="227364B9" w14:textId="057491A7">
            <w:pPr>
              <w:pStyle w:val="Normal"/>
              <w:spacing w:line="240" w:lineRule="auto"/>
              <w:jc w:val="left"/>
              <w:rPr>
                <w:rFonts w:ascii="Calibri" w:hAnsi="Calibri" w:eastAsia="Calibri" w:cs="Arial"/>
                <w:sz w:val="22"/>
                <w:szCs w:val="22"/>
              </w:rPr>
            </w:pPr>
          </w:p>
        </w:tc>
        <w:tc>
          <w:tcPr>
            <w:tcW w:w="7116" w:type="dxa"/>
            <w:tcMar/>
          </w:tcPr>
          <w:p w:rsidR="4C2801AC" w:rsidP="47EED401" w:rsidRDefault="4C2801AC" w14:paraId="11DB8646" w14:textId="61D46E54">
            <w:pPr>
              <w:pStyle w:val="Normal"/>
              <w:rPr>
                <w:rFonts w:ascii="Calibri" w:hAnsi="Calibri" w:eastAsia="Calibri" w:cs="Arial"/>
                <w:sz w:val="22"/>
                <w:szCs w:val="22"/>
              </w:rPr>
            </w:pPr>
            <w:r w:rsidRPr="47EED401" w:rsidR="4C2801AC">
              <w:rPr>
                <w:rFonts w:ascii="Calibri" w:hAnsi="Calibri" w:eastAsia="Calibri" w:cs="Arial"/>
                <w:sz w:val="22"/>
                <w:szCs w:val="22"/>
              </w:rPr>
              <w:t xml:space="preserve">Secure an Enterprise Adviser that will add an industry prospective to the development of the careers programme. An Enterprise adviser will also add capacity in terms of sourcing business that will </w:t>
            </w:r>
            <w:r w:rsidRPr="47EED401" w:rsidR="58F52E74">
              <w:rPr>
                <w:rFonts w:ascii="Calibri" w:hAnsi="Calibri" w:eastAsia="Calibri" w:cs="Arial"/>
                <w:sz w:val="22"/>
                <w:szCs w:val="22"/>
              </w:rPr>
              <w:t xml:space="preserve">participate in the </w:t>
            </w:r>
            <w:r w:rsidRPr="47EED401" w:rsidR="58F52E74">
              <w:rPr>
                <w:rFonts w:ascii="Calibri" w:hAnsi="Calibri" w:eastAsia="Calibri" w:cs="Arial"/>
                <w:sz w:val="22"/>
                <w:szCs w:val="22"/>
              </w:rPr>
              <w:t>career's</w:t>
            </w:r>
            <w:r w:rsidRPr="47EED401" w:rsidR="58F52E74">
              <w:rPr>
                <w:rFonts w:ascii="Calibri" w:hAnsi="Calibri" w:eastAsia="Calibri" w:cs="Arial"/>
                <w:sz w:val="22"/>
                <w:szCs w:val="22"/>
              </w:rPr>
              <w:t xml:space="preserve"> activities and events</w:t>
            </w:r>
          </w:p>
          <w:p w:rsidR="47EED401" w:rsidP="47EED401" w:rsidRDefault="47EED401" w14:paraId="10320A68" w14:textId="53CEABBF">
            <w:pPr>
              <w:pStyle w:val="Normal"/>
              <w:rPr>
                <w:rFonts w:ascii="Calibri" w:hAnsi="Calibri" w:eastAsia="Calibri" w:cs="Arial"/>
                <w:sz w:val="22"/>
                <w:szCs w:val="22"/>
              </w:rPr>
            </w:pPr>
          </w:p>
          <w:p w:rsidR="58F52E74" w:rsidP="47EED401" w:rsidRDefault="58F52E74" w14:paraId="78CCCD2E" w14:textId="48CB8FC9">
            <w:pPr>
              <w:pStyle w:val="Normal"/>
              <w:rPr>
                <w:rFonts w:ascii="Calibri" w:hAnsi="Calibri" w:eastAsia="Calibri" w:cs="Arial"/>
                <w:sz w:val="22"/>
                <w:szCs w:val="22"/>
              </w:rPr>
            </w:pPr>
            <w:r w:rsidRPr="47EED401" w:rsidR="58F52E74">
              <w:rPr>
                <w:rFonts w:ascii="Calibri" w:hAnsi="Calibri" w:eastAsia="Calibri" w:cs="Arial"/>
                <w:sz w:val="22"/>
                <w:szCs w:val="22"/>
              </w:rPr>
              <w:t>Increase the variety of businesses we work with – this includes business of different sizes</w:t>
            </w:r>
            <w:r w:rsidRPr="47EED401" w:rsidR="4FD86273">
              <w:rPr>
                <w:rFonts w:ascii="Calibri" w:hAnsi="Calibri" w:eastAsia="Calibri" w:cs="Arial"/>
                <w:sz w:val="22"/>
                <w:szCs w:val="22"/>
              </w:rPr>
              <w:t>,</w:t>
            </w:r>
            <w:r w:rsidRPr="47EED401" w:rsidR="58F52E74">
              <w:rPr>
                <w:rFonts w:ascii="Calibri" w:hAnsi="Calibri" w:eastAsia="Calibri" w:cs="Arial"/>
                <w:sz w:val="22"/>
                <w:szCs w:val="22"/>
              </w:rPr>
              <w:t xml:space="preserve"> </w:t>
            </w:r>
            <w:r w:rsidRPr="47EED401" w:rsidR="05481F25">
              <w:rPr>
                <w:rFonts w:ascii="Calibri" w:hAnsi="Calibri" w:eastAsia="Calibri" w:cs="Arial"/>
                <w:sz w:val="22"/>
                <w:szCs w:val="22"/>
              </w:rPr>
              <w:t>from</w:t>
            </w:r>
            <w:r w:rsidRPr="47EED401" w:rsidR="58F52E74">
              <w:rPr>
                <w:rFonts w:ascii="Calibri" w:hAnsi="Calibri" w:eastAsia="Calibri" w:cs="Arial"/>
                <w:sz w:val="22"/>
                <w:szCs w:val="22"/>
              </w:rPr>
              <w:t xml:space="preserve"> </w:t>
            </w:r>
            <w:r w:rsidRPr="47EED401" w:rsidR="32A58355">
              <w:rPr>
                <w:rFonts w:ascii="Calibri" w:hAnsi="Calibri" w:eastAsia="Calibri" w:cs="Arial"/>
                <w:sz w:val="22"/>
                <w:szCs w:val="22"/>
              </w:rPr>
              <w:t>variety</w:t>
            </w:r>
            <w:r w:rsidRPr="47EED401" w:rsidR="58F52E74">
              <w:rPr>
                <w:rFonts w:ascii="Calibri" w:hAnsi="Calibri" w:eastAsia="Calibri" w:cs="Arial"/>
                <w:sz w:val="22"/>
                <w:szCs w:val="22"/>
              </w:rPr>
              <w:t xml:space="preserve"> of sectors</w:t>
            </w:r>
            <w:r w:rsidRPr="47EED401" w:rsidR="54BC8BA4">
              <w:rPr>
                <w:rFonts w:ascii="Calibri" w:hAnsi="Calibri" w:eastAsia="Calibri" w:cs="Arial"/>
                <w:sz w:val="22"/>
                <w:szCs w:val="22"/>
              </w:rPr>
              <w:t xml:space="preserve"> and local/regional/ national employers. </w:t>
            </w:r>
          </w:p>
          <w:p w:rsidR="47EED401" w:rsidP="47EED401" w:rsidRDefault="47EED401" w14:paraId="1CDA58FD" w14:textId="560D5AF9">
            <w:pPr>
              <w:pStyle w:val="Normal"/>
              <w:rPr>
                <w:rFonts w:ascii="Calibri" w:hAnsi="Calibri" w:eastAsia="Calibri" w:cs="Arial"/>
                <w:sz w:val="22"/>
                <w:szCs w:val="22"/>
              </w:rPr>
            </w:pPr>
          </w:p>
          <w:p w:rsidR="54BC8BA4" w:rsidP="47EED401" w:rsidRDefault="54BC8BA4" w14:paraId="22C5182D" w14:textId="27FC25F9">
            <w:pPr>
              <w:pStyle w:val="Normal"/>
              <w:rPr>
                <w:rFonts w:ascii="Calibri" w:hAnsi="Calibri" w:eastAsia="Calibri" w:cs="Arial"/>
                <w:sz w:val="22"/>
                <w:szCs w:val="22"/>
                <w:highlight w:val="yellow"/>
              </w:rPr>
            </w:pPr>
            <w:r w:rsidRPr="47EED401" w:rsidR="54BC8BA4">
              <w:rPr>
                <w:rFonts w:ascii="Calibri" w:hAnsi="Calibri" w:eastAsia="Calibri" w:cs="Arial"/>
                <w:sz w:val="22"/>
                <w:szCs w:val="22"/>
              </w:rPr>
              <w:t>Engage with business</w:t>
            </w:r>
            <w:r w:rsidRPr="47EED401" w:rsidR="4148DBD2">
              <w:rPr>
                <w:rFonts w:ascii="Calibri" w:hAnsi="Calibri" w:eastAsia="Calibri" w:cs="Arial"/>
                <w:sz w:val="22"/>
                <w:szCs w:val="22"/>
              </w:rPr>
              <w:t>es</w:t>
            </w:r>
            <w:r w:rsidRPr="47EED401" w:rsidR="54BC8BA4">
              <w:rPr>
                <w:rFonts w:ascii="Calibri" w:hAnsi="Calibri" w:eastAsia="Calibri" w:cs="Arial"/>
                <w:sz w:val="22"/>
                <w:szCs w:val="22"/>
              </w:rPr>
              <w:t xml:space="preserve"> that support wider school priorities – </w:t>
            </w:r>
            <w:r w:rsidRPr="47EED401" w:rsidR="54BC8BA4">
              <w:rPr>
                <w:rFonts w:ascii="Calibri" w:hAnsi="Calibri" w:eastAsia="Calibri" w:cs="Arial"/>
                <w:sz w:val="22"/>
                <w:szCs w:val="22"/>
                <w:highlight w:val="yellow"/>
              </w:rPr>
              <w:t>DETAIL HERE</w:t>
            </w:r>
          </w:p>
          <w:p w:rsidR="47EED401" w:rsidP="47EED401" w:rsidRDefault="47EED401" w14:paraId="73366D75" w14:textId="63C061FD">
            <w:pPr>
              <w:pStyle w:val="Normal"/>
              <w:rPr>
                <w:rFonts w:ascii="Calibri" w:hAnsi="Calibri" w:eastAsia="Calibri" w:cs="Arial"/>
                <w:sz w:val="20"/>
                <w:szCs w:val="20"/>
                <w:highlight w:val="yellow"/>
              </w:rPr>
            </w:pPr>
          </w:p>
        </w:tc>
      </w:tr>
      <w:tr w:rsidR="47EED401" w:rsidTr="47EED401" w14:paraId="7F1AA2CC">
        <w:trPr/>
        <w:tc>
          <w:tcPr>
            <w:tcW w:w="780" w:type="dxa"/>
            <w:tcMar/>
          </w:tcPr>
          <w:p w:rsidR="1E5EC5BE" w:rsidP="47EED401" w:rsidRDefault="1E5EC5BE" w14:noSpellErr="1" w14:paraId="18BEF645">
            <w:pPr>
              <w:rPr>
                <w:rFonts w:ascii="Calibri" w:hAnsi="Calibri" w:asciiTheme="minorAscii" w:hAnsiTheme="minorAscii"/>
                <w:sz w:val="22"/>
                <w:szCs w:val="22"/>
              </w:rPr>
            </w:pPr>
            <w:r w:rsidRPr="47EED401" w:rsidR="1E5EC5BE">
              <w:rPr>
                <w:rFonts w:ascii="Calibri" w:hAnsi="Calibri" w:asciiTheme="minorAscii" w:hAnsiTheme="minorAscii"/>
                <w:sz w:val="22"/>
                <w:szCs w:val="22"/>
              </w:rPr>
              <w:t>Year One</w:t>
            </w:r>
          </w:p>
          <w:p w:rsidR="1E5EC5BE" w:rsidP="47EED401" w:rsidRDefault="1E5EC5BE" w14:paraId="40F2A802" w14:textId="1E5B0274">
            <w:pPr>
              <w:rPr>
                <w:rFonts w:ascii="Calibri" w:hAnsi="Calibri" w:asciiTheme="minorAscii" w:hAnsiTheme="minorAscii"/>
                <w:sz w:val="22"/>
                <w:szCs w:val="22"/>
              </w:rPr>
            </w:pPr>
            <w:r w:rsidRPr="47EED401" w:rsidR="1E5EC5BE">
              <w:rPr>
                <w:rFonts w:ascii="Calibri" w:hAnsi="Calibri" w:asciiTheme="minorAscii" w:hAnsiTheme="minorAscii"/>
                <w:sz w:val="22"/>
                <w:szCs w:val="22"/>
              </w:rPr>
              <w:t>2021 - 2022</w:t>
            </w:r>
          </w:p>
          <w:p w:rsidR="47EED401" w:rsidP="47EED401" w:rsidRDefault="47EED401" w14:paraId="1AA8730C" w14:textId="7970E3FB">
            <w:pPr>
              <w:pStyle w:val="Normal"/>
              <w:rPr>
                <w:rFonts w:ascii="Calibri" w:hAnsi="Calibri" w:eastAsia="Calibri" w:cs="Arial"/>
                <w:sz w:val="20"/>
                <w:szCs w:val="20"/>
              </w:rPr>
            </w:pPr>
          </w:p>
        </w:tc>
        <w:tc>
          <w:tcPr>
            <w:tcW w:w="1880" w:type="dxa"/>
            <w:tcMar/>
          </w:tcPr>
          <w:p w:rsidR="1E5EC5BE" w:rsidP="47EED401" w:rsidRDefault="1E5EC5BE" w14:paraId="3921C0B8" w14:textId="4636E7F7">
            <w:pPr>
              <w:pStyle w:val="Normal"/>
              <w:bidi w:val="0"/>
              <w:spacing w:before="0" w:beforeAutospacing="off" w:after="0" w:afterAutospacing="off" w:line="240" w:lineRule="auto"/>
              <w:ind w:left="0" w:right="0"/>
              <w:jc w:val="left"/>
              <w:rPr>
                <w:rFonts w:ascii="Calibri" w:hAnsi="Calibri" w:eastAsia="Calibri" w:cs="Arial"/>
                <w:sz w:val="22"/>
                <w:szCs w:val="22"/>
              </w:rPr>
            </w:pPr>
            <w:r w:rsidRPr="47EED401" w:rsidR="1E5EC5BE">
              <w:rPr>
                <w:rFonts w:ascii="Calibri" w:hAnsi="Calibri" w:eastAsia="Calibri" w:cs="Arial"/>
                <w:sz w:val="22"/>
                <w:szCs w:val="22"/>
              </w:rPr>
              <w:t>Continue t</w:t>
            </w:r>
            <w:r w:rsidRPr="47EED401" w:rsidR="32B1FD31">
              <w:rPr>
                <w:rFonts w:ascii="Calibri" w:hAnsi="Calibri" w:eastAsia="Calibri" w:cs="Arial"/>
                <w:sz w:val="22"/>
                <w:szCs w:val="22"/>
              </w:rPr>
              <w:t>o</w:t>
            </w:r>
            <w:r w:rsidRPr="47EED401" w:rsidR="1E5EC5BE">
              <w:rPr>
                <w:rFonts w:ascii="Calibri" w:hAnsi="Calibri" w:eastAsia="Calibri" w:cs="Arial"/>
                <w:sz w:val="22"/>
                <w:szCs w:val="22"/>
              </w:rPr>
              <w:t xml:space="preserve"> build / Develop links with</w:t>
            </w:r>
            <w:r w:rsidRPr="47EED401" w:rsidR="22B53B14">
              <w:rPr>
                <w:rFonts w:ascii="Calibri" w:hAnsi="Calibri" w:eastAsia="Calibri" w:cs="Arial"/>
                <w:sz w:val="22"/>
                <w:szCs w:val="22"/>
              </w:rPr>
              <w:t xml:space="preserve"> FE, HE and ITPs</w:t>
            </w:r>
            <w:r w:rsidRPr="47EED401" w:rsidR="1E5EC5BE">
              <w:rPr>
                <w:rFonts w:ascii="Calibri" w:hAnsi="Calibri" w:eastAsia="Calibri" w:cs="Arial"/>
                <w:sz w:val="22"/>
                <w:szCs w:val="22"/>
              </w:rPr>
              <w:t xml:space="preserve"> </w:t>
            </w:r>
          </w:p>
          <w:p w:rsidR="47EED401" w:rsidP="47EED401" w:rsidRDefault="47EED401" w14:paraId="1C9752F1" w14:textId="51CCCAB9">
            <w:pPr>
              <w:pStyle w:val="Normal"/>
              <w:spacing w:line="240" w:lineRule="auto"/>
              <w:jc w:val="left"/>
              <w:rPr>
                <w:rFonts w:ascii="Calibri" w:hAnsi="Calibri" w:eastAsia="Calibri" w:cs="Arial"/>
                <w:sz w:val="20"/>
                <w:szCs w:val="20"/>
              </w:rPr>
            </w:pPr>
          </w:p>
        </w:tc>
        <w:tc>
          <w:tcPr>
            <w:tcW w:w="7116" w:type="dxa"/>
            <w:tcMar/>
          </w:tcPr>
          <w:p w:rsidR="41A2F45A" w:rsidP="47EED401" w:rsidRDefault="41A2F45A" w14:paraId="6FFC6F8C" w14:textId="2975C1A4">
            <w:pPr>
              <w:pStyle w:val="Normal"/>
              <w:rPr>
                <w:rFonts w:ascii="Calibri" w:hAnsi="Calibri" w:eastAsia="Calibri" w:cs="Arial"/>
                <w:sz w:val="22"/>
                <w:szCs w:val="22"/>
              </w:rPr>
            </w:pPr>
            <w:r w:rsidRPr="47EED401" w:rsidR="41A2F45A">
              <w:rPr>
                <w:rFonts w:ascii="Calibri" w:hAnsi="Calibri" w:eastAsia="Calibri" w:cs="Arial"/>
                <w:sz w:val="22"/>
                <w:szCs w:val="22"/>
              </w:rPr>
              <w:t xml:space="preserve">Work with University of Bolton to periodically utilise the facilities that </w:t>
            </w:r>
            <w:r w:rsidRPr="47EED401" w:rsidR="0047D98C">
              <w:rPr>
                <w:rFonts w:ascii="Calibri" w:hAnsi="Calibri" w:eastAsia="Calibri" w:cs="Arial"/>
                <w:sz w:val="22"/>
                <w:szCs w:val="22"/>
              </w:rPr>
              <w:t xml:space="preserve">contextualise and enhance the UCS curriculum delivery </w:t>
            </w:r>
            <w:r w:rsidRPr="47EED401" w:rsidR="41A2F45A">
              <w:rPr>
                <w:rFonts w:ascii="Calibri" w:hAnsi="Calibri" w:eastAsia="Calibri" w:cs="Arial"/>
                <w:sz w:val="22"/>
                <w:szCs w:val="22"/>
              </w:rPr>
              <w:t xml:space="preserve"> </w:t>
            </w:r>
          </w:p>
          <w:p w:rsidR="47EED401" w:rsidP="47EED401" w:rsidRDefault="47EED401" w14:paraId="33C9E26D" w14:textId="3708C827">
            <w:pPr>
              <w:pStyle w:val="Normal"/>
              <w:rPr>
                <w:rFonts w:ascii="Calibri" w:hAnsi="Calibri" w:eastAsia="Calibri" w:cs="Arial"/>
                <w:sz w:val="22"/>
                <w:szCs w:val="22"/>
              </w:rPr>
            </w:pPr>
          </w:p>
          <w:p w:rsidR="50764F68" w:rsidP="47EED401" w:rsidRDefault="50764F68" w14:paraId="5A83A583" w14:textId="413F014C">
            <w:pPr>
              <w:pStyle w:val="Normal"/>
              <w:rPr>
                <w:rFonts w:ascii="Calibri" w:hAnsi="Calibri" w:eastAsia="Calibri" w:cs="Arial"/>
                <w:sz w:val="22"/>
                <w:szCs w:val="22"/>
              </w:rPr>
            </w:pPr>
            <w:r w:rsidRPr="47EED401" w:rsidR="50764F68">
              <w:rPr>
                <w:rFonts w:ascii="Calibri" w:hAnsi="Calibri" w:eastAsia="Calibri" w:cs="Arial"/>
                <w:sz w:val="22"/>
                <w:szCs w:val="22"/>
              </w:rPr>
              <w:t xml:space="preserve">Work with FE / HE institutions </w:t>
            </w:r>
            <w:r w:rsidRPr="47EED401" w:rsidR="1DC2E8E8">
              <w:rPr>
                <w:rFonts w:ascii="Calibri" w:hAnsi="Calibri" w:eastAsia="Calibri" w:cs="Arial"/>
                <w:sz w:val="22"/>
                <w:szCs w:val="22"/>
              </w:rPr>
              <w:t>to support with careers activities/ events so</w:t>
            </w:r>
            <w:r w:rsidRPr="47EED401" w:rsidR="20EF178D">
              <w:rPr>
                <w:rFonts w:ascii="Calibri" w:hAnsi="Calibri" w:eastAsia="Calibri" w:cs="Arial"/>
                <w:sz w:val="22"/>
                <w:szCs w:val="22"/>
              </w:rPr>
              <w:t xml:space="preserve"> KS4</w:t>
            </w:r>
            <w:r w:rsidRPr="47EED401" w:rsidR="1DC2E8E8">
              <w:rPr>
                <w:rFonts w:ascii="Calibri" w:hAnsi="Calibri" w:eastAsia="Calibri" w:cs="Arial"/>
                <w:sz w:val="22"/>
                <w:szCs w:val="22"/>
              </w:rPr>
              <w:t xml:space="preserve"> students receive a detailed understanding of post 16 </w:t>
            </w:r>
            <w:r w:rsidRPr="47EED401" w:rsidR="1DC2E8E8">
              <w:rPr>
                <w:rFonts w:ascii="Calibri" w:hAnsi="Calibri" w:eastAsia="Calibri" w:cs="Arial"/>
                <w:sz w:val="22"/>
                <w:szCs w:val="22"/>
              </w:rPr>
              <w:t>pathways</w:t>
            </w:r>
          </w:p>
          <w:p w:rsidR="47EED401" w:rsidP="47EED401" w:rsidRDefault="47EED401" w14:paraId="6B22A666" w14:textId="3A29FC8D">
            <w:pPr>
              <w:pStyle w:val="Normal"/>
              <w:rPr>
                <w:rFonts w:ascii="Calibri" w:hAnsi="Calibri" w:eastAsia="Calibri" w:cs="Arial"/>
                <w:sz w:val="20"/>
                <w:szCs w:val="20"/>
              </w:rPr>
            </w:pPr>
          </w:p>
          <w:p w:rsidR="1B0CB34B" w:rsidP="47EED401" w:rsidRDefault="1B0CB34B" w14:paraId="29B31594" w14:textId="2FD219FA">
            <w:pPr>
              <w:pStyle w:val="Normal"/>
              <w:rPr>
                <w:rFonts w:ascii="Calibri" w:hAnsi="Calibri" w:eastAsia="Calibri" w:cs="Arial"/>
                <w:sz w:val="22"/>
                <w:szCs w:val="22"/>
              </w:rPr>
            </w:pPr>
            <w:r w:rsidRPr="47EED401" w:rsidR="1B0CB34B">
              <w:rPr>
                <w:rFonts w:ascii="Calibri" w:hAnsi="Calibri" w:eastAsia="Calibri" w:cs="Arial"/>
                <w:sz w:val="22"/>
                <w:szCs w:val="22"/>
              </w:rPr>
              <w:t>Work with FE / HE institutions to support with careers activities/ events so KS5 students receive a detailed understanding of post 18 pathways</w:t>
            </w:r>
          </w:p>
          <w:p w:rsidR="47EED401" w:rsidP="47EED401" w:rsidRDefault="47EED401" w14:paraId="15DD136C" w14:textId="1581AE80">
            <w:pPr>
              <w:pStyle w:val="Normal"/>
              <w:rPr>
                <w:rFonts w:ascii="Calibri" w:hAnsi="Calibri" w:eastAsia="Calibri" w:cs="Arial"/>
                <w:sz w:val="20"/>
                <w:szCs w:val="20"/>
              </w:rPr>
            </w:pPr>
          </w:p>
          <w:p w:rsidR="1DC2E8E8" w:rsidP="47EED401" w:rsidRDefault="1DC2E8E8" w14:paraId="38DB150F" w14:textId="756D37EE">
            <w:pPr>
              <w:pStyle w:val="Normal"/>
              <w:rPr>
                <w:rFonts w:ascii="Calibri" w:hAnsi="Calibri" w:eastAsia="Calibri" w:cs="Arial"/>
                <w:sz w:val="22"/>
                <w:szCs w:val="22"/>
              </w:rPr>
            </w:pPr>
            <w:r w:rsidRPr="47EED401" w:rsidR="1DC2E8E8">
              <w:rPr>
                <w:rFonts w:ascii="Calibri" w:hAnsi="Calibri" w:eastAsia="Calibri" w:cs="Arial"/>
                <w:sz w:val="22"/>
                <w:szCs w:val="22"/>
              </w:rPr>
              <w:t xml:space="preserve">Work </w:t>
            </w:r>
            <w:r w:rsidRPr="47EED401" w:rsidR="1DC2E8E8">
              <w:rPr>
                <w:rFonts w:ascii="Calibri" w:hAnsi="Calibri" w:eastAsia="Calibri" w:cs="Arial"/>
                <w:sz w:val="22"/>
                <w:szCs w:val="22"/>
              </w:rPr>
              <w:t>collaboratively</w:t>
            </w:r>
            <w:r w:rsidRPr="47EED401" w:rsidR="1DC2E8E8">
              <w:rPr>
                <w:rFonts w:ascii="Calibri" w:hAnsi="Calibri" w:eastAsia="Calibri" w:cs="Arial"/>
                <w:sz w:val="22"/>
                <w:szCs w:val="22"/>
              </w:rPr>
              <w:t xml:space="preserve"> with other FE </w:t>
            </w:r>
            <w:r w:rsidRPr="47EED401" w:rsidR="1DC2E8E8">
              <w:rPr>
                <w:rFonts w:ascii="Calibri" w:hAnsi="Calibri" w:eastAsia="Calibri" w:cs="Arial"/>
                <w:sz w:val="22"/>
                <w:szCs w:val="22"/>
              </w:rPr>
              <w:t>institutions</w:t>
            </w:r>
            <w:r w:rsidRPr="47EED401" w:rsidR="1DC2E8E8">
              <w:rPr>
                <w:rFonts w:ascii="Calibri" w:hAnsi="Calibri" w:eastAsia="Calibri" w:cs="Arial"/>
                <w:sz w:val="22"/>
                <w:szCs w:val="22"/>
              </w:rPr>
              <w:t xml:space="preserve"> to share best practice (through the Bolton Careers Hub)</w:t>
            </w:r>
          </w:p>
          <w:p w:rsidR="47EED401" w:rsidP="47EED401" w:rsidRDefault="47EED401" w14:paraId="5C60CF47" w14:textId="2EBD2740">
            <w:pPr>
              <w:pStyle w:val="Normal"/>
              <w:rPr>
                <w:rFonts w:ascii="Calibri" w:hAnsi="Calibri" w:eastAsia="Calibri" w:cs="Arial"/>
                <w:sz w:val="20"/>
                <w:szCs w:val="20"/>
              </w:rPr>
            </w:pPr>
          </w:p>
        </w:tc>
      </w:tr>
      <w:tr w:rsidRPr="00E352D8" w:rsidR="00D41552" w:rsidTr="47EED401" w14:paraId="14E767C5" w14:textId="77777777">
        <w:tc>
          <w:tcPr>
            <w:tcW w:w="780" w:type="dxa"/>
            <w:tcMar/>
          </w:tcPr>
          <w:p w:rsidRPr="00E352D8" w:rsidR="00D41552" w:rsidP="00381917" w:rsidRDefault="00D41552" w14:paraId="3BAC713A" w14:textId="77777777">
            <w:pPr>
              <w:rPr>
                <w:rFonts w:asciiTheme="minorHAnsi" w:hAnsiTheme="minorHAnsi"/>
                <w:sz w:val="22"/>
                <w:szCs w:val="22"/>
              </w:rPr>
            </w:pPr>
            <w:r w:rsidRPr="00E352D8">
              <w:rPr>
                <w:rFonts w:asciiTheme="minorHAnsi" w:hAnsiTheme="minorHAnsi"/>
                <w:sz w:val="22"/>
                <w:szCs w:val="22"/>
              </w:rPr>
              <w:t>Year Two</w:t>
            </w:r>
          </w:p>
          <w:p w:rsidRPr="00E352D8" w:rsidR="00D41552" w:rsidP="47EED401" w:rsidRDefault="00D41552" w14:paraId="61808181" w14:textId="25812613">
            <w:pPr>
              <w:rPr>
                <w:rFonts w:ascii="Calibri" w:hAnsi="Calibri" w:asciiTheme="minorAscii" w:hAnsiTheme="minorAscii"/>
                <w:sz w:val="22"/>
                <w:szCs w:val="22"/>
              </w:rPr>
            </w:pPr>
            <w:r w:rsidRPr="47EED401" w:rsidR="00D41552">
              <w:rPr>
                <w:rFonts w:ascii="Calibri" w:hAnsi="Calibri" w:asciiTheme="minorAscii" w:hAnsiTheme="minorAscii"/>
                <w:sz w:val="22"/>
                <w:szCs w:val="22"/>
              </w:rPr>
              <w:t>202</w:t>
            </w:r>
            <w:r w:rsidRPr="47EED401" w:rsidR="121415DF">
              <w:rPr>
                <w:rFonts w:ascii="Calibri" w:hAnsi="Calibri" w:asciiTheme="minorAscii" w:hAnsiTheme="minorAscii"/>
                <w:sz w:val="22"/>
                <w:szCs w:val="22"/>
              </w:rPr>
              <w:t>2</w:t>
            </w:r>
            <w:r w:rsidRPr="47EED401" w:rsidR="00D41552">
              <w:rPr>
                <w:rFonts w:ascii="Calibri" w:hAnsi="Calibri" w:asciiTheme="minorAscii" w:hAnsiTheme="minorAscii"/>
                <w:sz w:val="22"/>
                <w:szCs w:val="22"/>
              </w:rPr>
              <w:t xml:space="preserve"> - 202</w:t>
            </w:r>
            <w:r w:rsidRPr="47EED401" w:rsidR="123B74CE">
              <w:rPr>
                <w:rFonts w:ascii="Calibri" w:hAnsi="Calibri" w:asciiTheme="minorAscii" w:hAnsiTheme="minorAscii"/>
                <w:sz w:val="22"/>
                <w:szCs w:val="22"/>
              </w:rPr>
              <w:t>3</w:t>
            </w:r>
          </w:p>
        </w:tc>
        <w:tc>
          <w:tcPr>
            <w:tcW w:w="1880" w:type="dxa"/>
            <w:tcMar/>
          </w:tcPr>
          <w:p w:rsidRPr="00E352D8" w:rsidR="00D41552" w:rsidP="00381917" w:rsidRDefault="00D41552" w14:paraId="19F51DFD" w14:textId="77777777">
            <w:pPr>
              <w:rPr>
                <w:rFonts w:asciiTheme="minorHAnsi" w:hAnsiTheme="minorHAnsi"/>
                <w:sz w:val="22"/>
                <w:szCs w:val="22"/>
              </w:rPr>
            </w:pPr>
          </w:p>
        </w:tc>
        <w:tc>
          <w:tcPr>
            <w:tcW w:w="7116" w:type="dxa"/>
            <w:tcMar/>
          </w:tcPr>
          <w:p w:rsidRPr="00E352D8" w:rsidR="00D41552" w:rsidP="00381917" w:rsidRDefault="00D41552" w14:paraId="6B8C2A81" w14:textId="77777777">
            <w:pPr>
              <w:rPr>
                <w:rFonts w:asciiTheme="minorHAnsi" w:hAnsiTheme="minorHAnsi"/>
                <w:sz w:val="22"/>
                <w:szCs w:val="22"/>
              </w:rPr>
            </w:pPr>
          </w:p>
          <w:p w:rsidRPr="00E352D8" w:rsidR="00D41552" w:rsidP="00381917" w:rsidRDefault="00D41552" w14:paraId="7B478E85" w14:textId="77777777">
            <w:pPr>
              <w:rPr>
                <w:rFonts w:asciiTheme="minorHAnsi" w:hAnsiTheme="minorHAnsi"/>
                <w:sz w:val="22"/>
                <w:szCs w:val="22"/>
              </w:rPr>
            </w:pPr>
          </w:p>
          <w:p w:rsidR="00D41552" w:rsidP="00381917" w:rsidRDefault="00D41552" w14:paraId="033387AB" w14:textId="5410E83D">
            <w:pPr>
              <w:rPr>
                <w:rFonts w:asciiTheme="minorHAnsi" w:hAnsiTheme="minorHAnsi"/>
                <w:sz w:val="22"/>
                <w:szCs w:val="22"/>
              </w:rPr>
            </w:pPr>
          </w:p>
          <w:p w:rsidRPr="00E352D8" w:rsidR="00A6548C" w:rsidP="00381917" w:rsidRDefault="00A6548C" w14:paraId="27AA55E3" w14:textId="77777777">
            <w:pPr>
              <w:rPr>
                <w:rFonts w:asciiTheme="minorHAnsi" w:hAnsiTheme="minorHAnsi"/>
                <w:sz w:val="22"/>
                <w:szCs w:val="22"/>
              </w:rPr>
            </w:pPr>
          </w:p>
          <w:p w:rsidR="00D41552" w:rsidP="00381917" w:rsidRDefault="00D41552" w14:paraId="142163B0" w14:textId="1B3E45E7">
            <w:pPr>
              <w:rPr>
                <w:rFonts w:asciiTheme="minorHAnsi" w:hAnsiTheme="minorHAnsi"/>
                <w:sz w:val="22"/>
                <w:szCs w:val="22"/>
              </w:rPr>
            </w:pPr>
          </w:p>
          <w:p w:rsidRPr="00E352D8" w:rsidR="00A6548C" w:rsidP="00381917" w:rsidRDefault="00A6548C" w14:paraId="3F0C8011" w14:textId="77777777">
            <w:pPr>
              <w:rPr>
                <w:rFonts w:asciiTheme="minorHAnsi" w:hAnsiTheme="minorHAnsi"/>
                <w:sz w:val="22"/>
                <w:szCs w:val="22"/>
              </w:rPr>
            </w:pPr>
          </w:p>
          <w:p w:rsidRPr="00E352D8" w:rsidR="00D41552" w:rsidP="00381917" w:rsidRDefault="00D41552" w14:paraId="5FFA0039" w14:textId="77777777">
            <w:pPr>
              <w:rPr>
                <w:rFonts w:asciiTheme="minorHAnsi" w:hAnsiTheme="minorHAnsi"/>
                <w:sz w:val="22"/>
                <w:szCs w:val="22"/>
              </w:rPr>
            </w:pPr>
          </w:p>
        </w:tc>
      </w:tr>
    </w:tbl>
    <w:p w:rsidR="00D41552" w:rsidP="00A46452" w:rsidRDefault="00D41552" w14:paraId="3DE7116E" w14:textId="37DAAE15">
      <w:pPr>
        <w:rPr>
          <w:rFonts w:asciiTheme="minorHAnsi" w:hAnsiTheme="minorHAnsi"/>
          <w:sz w:val="22"/>
          <w:szCs w:val="22"/>
        </w:rPr>
      </w:pPr>
    </w:p>
    <w:p w:rsidR="000E20E9" w:rsidP="00A46452" w:rsidRDefault="000E20E9" w14:paraId="5B552355" w14:textId="6C396D8F">
      <w:pPr>
        <w:rPr>
          <w:rFonts w:asciiTheme="minorHAnsi" w:hAnsiTheme="minorHAnsi"/>
          <w:sz w:val="22"/>
          <w:szCs w:val="22"/>
        </w:rPr>
      </w:pPr>
    </w:p>
    <w:p w:rsidRPr="00E352D8" w:rsidR="00040967" w:rsidP="00A46452" w:rsidRDefault="00040967" w14:paraId="3025F654" w14:textId="77777777">
      <w:pPr>
        <w:rPr>
          <w:rFonts w:eastAsia="Trebuchet MS" w:asciiTheme="minorHAnsi" w:hAnsiTheme="minorHAnsi" w:cstheme="minorHAnsi"/>
          <w:b/>
          <w:sz w:val="22"/>
          <w:szCs w:val="22"/>
        </w:rPr>
      </w:pPr>
    </w:p>
    <w:tbl>
      <w:tblPr>
        <w:tblStyle w:val="TableGrid"/>
        <w:tblW w:w="9776" w:type="dxa"/>
        <w:tblLook w:val="04A0" w:firstRow="1" w:lastRow="0" w:firstColumn="1" w:lastColumn="0" w:noHBand="0" w:noVBand="1"/>
      </w:tblPr>
      <w:tblGrid>
        <w:gridCol w:w="1032"/>
        <w:gridCol w:w="1982"/>
        <w:gridCol w:w="6762"/>
      </w:tblGrid>
      <w:tr w:rsidRPr="00E352D8" w:rsidR="00295254" w:rsidTr="47EED401" w14:paraId="144B19F0" w14:textId="77777777">
        <w:tc>
          <w:tcPr>
            <w:tcW w:w="9776" w:type="dxa"/>
            <w:gridSpan w:val="3"/>
            <w:tcMar/>
          </w:tcPr>
          <w:p w:rsidRPr="00D41552" w:rsidR="00295254" w:rsidP="001348EC" w:rsidRDefault="00295254" w14:paraId="404F866B" w14:textId="77777777">
            <w:pPr>
              <w:jc w:val="center"/>
              <w:rPr>
                <w:rFonts w:asciiTheme="minorHAnsi" w:hAnsiTheme="minorHAnsi"/>
                <w:sz w:val="28"/>
                <w:szCs w:val="22"/>
              </w:rPr>
            </w:pPr>
            <w:r w:rsidRPr="00D41552">
              <w:rPr>
                <w:rFonts w:asciiTheme="minorHAnsi" w:hAnsiTheme="minorHAnsi"/>
                <w:sz w:val="28"/>
                <w:szCs w:val="22"/>
              </w:rPr>
              <w:t>Strategic Objective 4</w:t>
            </w:r>
          </w:p>
          <w:p w:rsidRPr="00E352D8" w:rsidR="00D41552" w:rsidP="001348EC" w:rsidRDefault="00D41552" w14:paraId="3B67B302" w14:textId="73BE0C00">
            <w:pPr>
              <w:jc w:val="center"/>
              <w:rPr>
                <w:rFonts w:asciiTheme="minorHAnsi" w:hAnsiTheme="minorHAnsi"/>
                <w:sz w:val="22"/>
                <w:szCs w:val="22"/>
              </w:rPr>
            </w:pPr>
            <w:r>
              <w:rPr>
                <w:rFonts w:eastAsia="Trebuchet MS" w:asciiTheme="minorHAnsi" w:hAnsiTheme="minorHAnsi" w:cstheme="minorHAnsi"/>
                <w:b/>
                <w:sz w:val="28"/>
                <w:szCs w:val="22"/>
              </w:rPr>
              <w:t>D</w:t>
            </w:r>
            <w:r w:rsidRPr="00D41552">
              <w:rPr>
                <w:rFonts w:eastAsia="Trebuchet MS" w:asciiTheme="minorHAnsi" w:hAnsiTheme="minorHAnsi" w:cstheme="minorHAnsi"/>
                <w:b/>
                <w:sz w:val="28"/>
                <w:szCs w:val="22"/>
              </w:rPr>
              <w:t>evelop the employer engagement through subject specific curriculum links and enrichment activities</w:t>
            </w:r>
          </w:p>
        </w:tc>
      </w:tr>
      <w:tr w:rsidRPr="00E352D8" w:rsidR="00295254" w:rsidTr="47EED401" w14:paraId="3B0D6E67" w14:textId="77777777">
        <w:tc>
          <w:tcPr>
            <w:tcW w:w="1032" w:type="dxa"/>
            <w:tcMar/>
          </w:tcPr>
          <w:p w:rsidRPr="00E352D8" w:rsidR="00295254" w:rsidP="001348EC" w:rsidRDefault="00295254" w14:paraId="202EC73C" w14:textId="77777777">
            <w:pPr>
              <w:rPr>
                <w:rFonts w:asciiTheme="minorHAnsi" w:hAnsiTheme="minorHAnsi"/>
                <w:sz w:val="22"/>
                <w:szCs w:val="22"/>
              </w:rPr>
            </w:pPr>
          </w:p>
        </w:tc>
        <w:tc>
          <w:tcPr>
            <w:tcW w:w="1982" w:type="dxa"/>
            <w:tcMar/>
          </w:tcPr>
          <w:p w:rsidRPr="00E352D8" w:rsidR="00295254" w:rsidP="001348EC" w:rsidRDefault="00295254" w14:paraId="3D9E015E" w14:textId="77777777">
            <w:pPr>
              <w:rPr>
                <w:rFonts w:asciiTheme="minorHAnsi" w:hAnsiTheme="minorHAnsi"/>
                <w:sz w:val="22"/>
                <w:szCs w:val="22"/>
              </w:rPr>
            </w:pPr>
            <w:r w:rsidRPr="00E352D8">
              <w:rPr>
                <w:rFonts w:asciiTheme="minorHAnsi" w:hAnsiTheme="minorHAnsi"/>
                <w:sz w:val="22"/>
                <w:szCs w:val="22"/>
              </w:rPr>
              <w:t>Targets</w:t>
            </w:r>
          </w:p>
        </w:tc>
        <w:tc>
          <w:tcPr>
            <w:tcW w:w="6762" w:type="dxa"/>
            <w:tcMar/>
          </w:tcPr>
          <w:p w:rsidRPr="00E352D8" w:rsidR="00295254" w:rsidP="001348EC" w:rsidRDefault="00295254" w14:paraId="71A7524E" w14:textId="77777777">
            <w:pPr>
              <w:rPr>
                <w:rFonts w:asciiTheme="minorHAnsi" w:hAnsiTheme="minorHAnsi"/>
                <w:sz w:val="22"/>
                <w:szCs w:val="22"/>
              </w:rPr>
            </w:pPr>
            <w:r w:rsidRPr="00E352D8">
              <w:rPr>
                <w:rFonts w:asciiTheme="minorHAnsi" w:hAnsiTheme="minorHAnsi"/>
                <w:sz w:val="22"/>
                <w:szCs w:val="22"/>
              </w:rPr>
              <w:t>Actions</w:t>
            </w:r>
          </w:p>
        </w:tc>
      </w:tr>
      <w:tr w:rsidRPr="00E352D8" w:rsidR="00295254" w:rsidTr="47EED401" w14:paraId="1C2308BF" w14:textId="77777777">
        <w:tc>
          <w:tcPr>
            <w:tcW w:w="1032" w:type="dxa"/>
            <w:tcMar/>
          </w:tcPr>
          <w:p w:rsidRPr="00E352D8" w:rsidR="00295254" w:rsidP="001348EC" w:rsidRDefault="00295254" w14:paraId="0D5126D5" w14:textId="77777777">
            <w:pPr>
              <w:rPr>
                <w:rFonts w:asciiTheme="minorHAnsi" w:hAnsiTheme="minorHAnsi"/>
                <w:sz w:val="22"/>
                <w:szCs w:val="22"/>
              </w:rPr>
            </w:pPr>
            <w:r w:rsidRPr="00E352D8">
              <w:rPr>
                <w:rFonts w:asciiTheme="minorHAnsi" w:hAnsiTheme="minorHAnsi"/>
                <w:sz w:val="22"/>
                <w:szCs w:val="22"/>
              </w:rPr>
              <w:t>Year One</w:t>
            </w:r>
          </w:p>
          <w:p w:rsidRPr="00E352D8" w:rsidR="00295254" w:rsidP="47EED401" w:rsidRDefault="00295254" w14:paraId="7D4B82CE" w14:textId="6EDDC648">
            <w:pPr>
              <w:rPr>
                <w:rFonts w:ascii="Calibri" w:hAnsi="Calibri" w:asciiTheme="minorAscii" w:hAnsiTheme="minorAscii"/>
                <w:sz w:val="22"/>
                <w:szCs w:val="22"/>
              </w:rPr>
            </w:pPr>
            <w:r w:rsidRPr="47EED401" w:rsidR="00295254">
              <w:rPr>
                <w:rFonts w:ascii="Calibri" w:hAnsi="Calibri" w:asciiTheme="minorAscii" w:hAnsiTheme="minorAscii"/>
                <w:sz w:val="22"/>
                <w:szCs w:val="22"/>
              </w:rPr>
              <w:t>202</w:t>
            </w:r>
            <w:r w:rsidRPr="47EED401" w:rsidR="45E56F2B">
              <w:rPr>
                <w:rFonts w:ascii="Calibri" w:hAnsi="Calibri" w:asciiTheme="minorAscii" w:hAnsiTheme="minorAscii"/>
                <w:sz w:val="22"/>
                <w:szCs w:val="22"/>
              </w:rPr>
              <w:t>1</w:t>
            </w:r>
            <w:r w:rsidRPr="47EED401" w:rsidR="00295254">
              <w:rPr>
                <w:rFonts w:ascii="Calibri" w:hAnsi="Calibri" w:asciiTheme="minorAscii" w:hAnsiTheme="minorAscii"/>
                <w:sz w:val="22"/>
                <w:szCs w:val="22"/>
              </w:rPr>
              <w:t xml:space="preserve"> - 202</w:t>
            </w:r>
            <w:r w:rsidRPr="47EED401" w:rsidR="125B9426">
              <w:rPr>
                <w:rFonts w:ascii="Calibri" w:hAnsi="Calibri" w:asciiTheme="minorAscii" w:hAnsiTheme="minorAscii"/>
                <w:sz w:val="22"/>
                <w:szCs w:val="22"/>
              </w:rPr>
              <w:t>2</w:t>
            </w:r>
          </w:p>
        </w:tc>
        <w:tc>
          <w:tcPr>
            <w:tcW w:w="1982" w:type="dxa"/>
            <w:tcMar/>
          </w:tcPr>
          <w:p w:rsidRPr="00E352D8" w:rsidR="00295254" w:rsidP="47EED401" w:rsidRDefault="00295254" w14:paraId="7B24D934" w14:textId="7E6D9DDA">
            <w:pPr>
              <w:pStyle w:val="Normal"/>
              <w:rPr>
                <w:rFonts w:ascii="Calibri" w:hAnsi="Calibri" w:eastAsia="Calibri" w:cs="Arial" w:asciiTheme="minorAscii" w:hAnsiTheme="minorAscii"/>
                <w:sz w:val="22"/>
                <w:szCs w:val="22"/>
              </w:rPr>
            </w:pPr>
            <w:r w:rsidRPr="47EED401" w:rsidR="4A9C87DB">
              <w:rPr>
                <w:rFonts w:ascii="Calibri" w:hAnsi="Calibri" w:eastAsia="Calibri" w:cs="Arial" w:asciiTheme="minorAscii" w:hAnsiTheme="minorAscii"/>
                <w:sz w:val="22"/>
                <w:szCs w:val="22"/>
              </w:rPr>
              <w:t>Increase employer links within curriculum areas</w:t>
            </w:r>
          </w:p>
          <w:p w:rsidRPr="00E352D8" w:rsidR="00295254" w:rsidP="47EED401" w:rsidRDefault="00295254" w14:paraId="54E61956" w14:textId="2A32D5A3">
            <w:pPr>
              <w:pStyle w:val="Normal"/>
              <w:rPr>
                <w:rFonts w:ascii="Calibri" w:hAnsi="Calibri" w:eastAsia="Calibri" w:cs="Arial"/>
                <w:sz w:val="20"/>
                <w:szCs w:val="20"/>
              </w:rPr>
            </w:pPr>
          </w:p>
        </w:tc>
        <w:tc>
          <w:tcPr>
            <w:tcW w:w="6762" w:type="dxa"/>
            <w:tcMar/>
          </w:tcPr>
          <w:p w:rsidRPr="00E352D8" w:rsidR="00295254" w:rsidP="47EED401" w:rsidRDefault="00295254" w14:paraId="53E2682A" w14:textId="49CA773A">
            <w:pPr>
              <w:pStyle w:val="Normal"/>
              <w:rPr>
                <w:rFonts w:ascii="Calibri" w:hAnsi="Calibri" w:eastAsia="Calibri" w:cs="Arial"/>
                <w:sz w:val="20"/>
                <w:szCs w:val="20"/>
              </w:rPr>
            </w:pPr>
            <w:r w:rsidRPr="47EED401" w:rsidR="4A9C87DB">
              <w:rPr>
                <w:rFonts w:ascii="Calibri" w:hAnsi="Calibri" w:asciiTheme="minorAscii" w:hAnsiTheme="minorAscii"/>
                <w:sz w:val="22"/>
                <w:szCs w:val="22"/>
              </w:rPr>
              <w:t>Understand current employer engagement practices in subject areas</w:t>
            </w:r>
          </w:p>
          <w:p w:rsidRPr="00E352D8" w:rsidR="00295254" w:rsidP="47EED401" w:rsidRDefault="00295254" w14:paraId="756558CA" w14:textId="06F3FAA0">
            <w:pPr>
              <w:pStyle w:val="Normal"/>
              <w:rPr>
                <w:rFonts w:ascii="Calibri" w:hAnsi="Calibri" w:eastAsia="Calibri" w:cs="Arial"/>
                <w:sz w:val="20"/>
                <w:szCs w:val="20"/>
              </w:rPr>
            </w:pPr>
          </w:p>
          <w:p w:rsidRPr="00E352D8" w:rsidR="00295254" w:rsidP="47EED401" w:rsidRDefault="00295254" w14:paraId="4A38DC6A" w14:textId="2E477F96">
            <w:pPr>
              <w:pStyle w:val="Normal"/>
              <w:rPr>
                <w:rFonts w:ascii="Calibri" w:hAnsi="Calibri" w:eastAsia="Calibri" w:cs="Arial"/>
                <w:sz w:val="20"/>
                <w:szCs w:val="20"/>
              </w:rPr>
            </w:pPr>
            <w:r w:rsidRPr="47EED401" w:rsidR="4A9C87DB">
              <w:rPr>
                <w:rFonts w:ascii="Calibri" w:hAnsi="Calibri" w:eastAsia="Calibri" w:cs="Arial" w:asciiTheme="minorAscii" w:hAnsiTheme="minorAscii"/>
                <w:sz w:val="22"/>
                <w:szCs w:val="22"/>
              </w:rPr>
              <w:t xml:space="preserve">Set up a data capture process to record employer </w:t>
            </w:r>
            <w:r w:rsidRPr="47EED401" w:rsidR="4A9C87DB">
              <w:rPr>
                <w:rFonts w:ascii="Calibri" w:hAnsi="Calibri" w:eastAsia="Calibri" w:cs="Arial" w:asciiTheme="minorAscii" w:hAnsiTheme="minorAscii"/>
                <w:sz w:val="22"/>
                <w:szCs w:val="22"/>
              </w:rPr>
              <w:t>encou</w:t>
            </w:r>
            <w:r w:rsidRPr="47EED401" w:rsidR="4A9C87DB">
              <w:rPr>
                <w:rFonts w:ascii="Calibri" w:hAnsi="Calibri" w:eastAsia="Calibri" w:cs="Arial" w:asciiTheme="minorAscii" w:hAnsiTheme="minorAscii"/>
                <w:sz w:val="22"/>
                <w:szCs w:val="22"/>
              </w:rPr>
              <w:t>nters</w:t>
            </w:r>
            <w:r w:rsidRPr="47EED401" w:rsidR="4A9C87DB">
              <w:rPr>
                <w:rFonts w:ascii="Calibri" w:hAnsi="Calibri" w:eastAsia="Calibri" w:cs="Arial" w:asciiTheme="minorAscii" w:hAnsiTheme="minorAscii"/>
                <w:sz w:val="22"/>
                <w:szCs w:val="22"/>
              </w:rPr>
              <w:t xml:space="preserve"> that are happening in lessons</w:t>
            </w:r>
          </w:p>
          <w:p w:rsidRPr="00E352D8" w:rsidR="00295254" w:rsidP="47EED401" w:rsidRDefault="00295254" w14:paraId="4597411E" w14:textId="74DEDF5A">
            <w:pPr>
              <w:pStyle w:val="Normal"/>
              <w:rPr>
                <w:rFonts w:ascii="Calibri" w:hAnsi="Calibri" w:eastAsia="Calibri" w:cs="Arial" w:asciiTheme="minorAscii" w:hAnsiTheme="minorAscii"/>
                <w:sz w:val="22"/>
                <w:szCs w:val="22"/>
              </w:rPr>
            </w:pPr>
          </w:p>
          <w:p w:rsidRPr="00E352D8" w:rsidR="00295254" w:rsidP="47EED401" w:rsidRDefault="00295254" w14:paraId="4940187A" w14:textId="020B45E5">
            <w:pPr>
              <w:pStyle w:val="Normal"/>
              <w:rPr>
                <w:rFonts w:ascii="Calibri" w:hAnsi="Calibri" w:eastAsia="Calibri" w:cs="Arial" w:asciiTheme="minorAscii" w:hAnsiTheme="minorAscii"/>
                <w:sz w:val="22"/>
                <w:szCs w:val="22"/>
              </w:rPr>
            </w:pPr>
            <w:r w:rsidRPr="47EED401" w:rsidR="648CDD0E">
              <w:rPr>
                <w:rFonts w:ascii="Calibri" w:hAnsi="Calibri" w:eastAsia="Calibri" w:cs="Arial" w:asciiTheme="minorAscii" w:hAnsiTheme="minorAscii"/>
                <w:sz w:val="22"/>
                <w:szCs w:val="22"/>
              </w:rPr>
              <w:t xml:space="preserve">In line with the UCS Top 10 </w:t>
            </w:r>
            <w:r w:rsidRPr="47EED401" w:rsidR="209079D5">
              <w:rPr>
                <w:rFonts w:ascii="Calibri" w:hAnsi="Calibri" w:eastAsia="Calibri" w:cs="Arial" w:asciiTheme="minorAscii" w:hAnsiTheme="minorAscii"/>
                <w:sz w:val="22"/>
                <w:szCs w:val="22"/>
              </w:rPr>
              <w:t>for Careers, staff will source 1 employer to co-deliver a lesson.</w:t>
            </w:r>
          </w:p>
          <w:p w:rsidRPr="00E352D8" w:rsidR="00295254" w:rsidP="47EED401" w:rsidRDefault="00295254" w14:paraId="1ABA399E" w14:textId="4D36E499">
            <w:pPr>
              <w:pStyle w:val="Normal"/>
              <w:rPr>
                <w:rFonts w:ascii="Calibri" w:hAnsi="Calibri" w:eastAsia="Calibri" w:cs="Arial"/>
                <w:sz w:val="20"/>
                <w:szCs w:val="20"/>
              </w:rPr>
            </w:pPr>
          </w:p>
          <w:p w:rsidRPr="00E352D8" w:rsidR="00295254" w:rsidP="47EED401" w:rsidRDefault="00295254" w14:paraId="24403E67" w14:textId="11E01271">
            <w:pPr>
              <w:pStyle w:val="Normal"/>
              <w:rPr>
                <w:rFonts w:ascii="Calibri" w:hAnsi="Calibri" w:eastAsia="Calibri" w:cs="Arial"/>
                <w:sz w:val="20"/>
                <w:szCs w:val="20"/>
              </w:rPr>
            </w:pPr>
            <w:r w:rsidRPr="47EED401" w:rsidR="2201FBC3">
              <w:rPr>
                <w:rFonts w:ascii="Calibri" w:hAnsi="Calibri" w:eastAsia="Calibri" w:cs="Arial" w:asciiTheme="minorAscii" w:hAnsiTheme="minorAscii"/>
                <w:sz w:val="22"/>
                <w:szCs w:val="22"/>
              </w:rPr>
              <w:t xml:space="preserve">Use school’s social media accounts to network with local businesses. </w:t>
            </w:r>
          </w:p>
          <w:p w:rsidRPr="00E352D8" w:rsidR="00295254" w:rsidP="47EED401" w:rsidRDefault="00295254" w14:paraId="10D0E25B" w14:textId="02F005AA">
            <w:pPr>
              <w:pStyle w:val="Normal"/>
              <w:rPr>
                <w:rFonts w:ascii="Calibri" w:hAnsi="Calibri" w:eastAsia="Calibri" w:cs="Arial" w:asciiTheme="minorAscii" w:hAnsiTheme="minorAscii"/>
                <w:sz w:val="22"/>
                <w:szCs w:val="22"/>
              </w:rPr>
            </w:pPr>
          </w:p>
          <w:p w:rsidRPr="00E352D8" w:rsidR="00295254" w:rsidP="47EED401" w:rsidRDefault="00295254" w14:paraId="15580AB9" w14:textId="0DC646FA">
            <w:pPr>
              <w:pStyle w:val="Normal"/>
              <w:rPr>
                <w:rFonts w:ascii="Calibri" w:hAnsi="Calibri" w:eastAsia="Calibri" w:cs="Arial"/>
                <w:sz w:val="20"/>
                <w:szCs w:val="20"/>
              </w:rPr>
            </w:pPr>
            <w:r w:rsidRPr="47EED401" w:rsidR="2201FBC3">
              <w:rPr>
                <w:rFonts w:ascii="Calibri" w:hAnsi="Calibri" w:eastAsia="Calibri" w:cs="Arial" w:asciiTheme="minorAscii" w:hAnsiTheme="minorAscii"/>
                <w:sz w:val="22"/>
                <w:szCs w:val="22"/>
              </w:rPr>
              <w:t xml:space="preserve">Use school’s social media account highlight work that is being done in collaboration with employers. </w:t>
            </w:r>
          </w:p>
          <w:p w:rsidRPr="00E352D8" w:rsidR="00295254" w:rsidP="47EED401" w:rsidRDefault="00295254" w14:paraId="4F663F82" w14:textId="37F15CF0">
            <w:pPr>
              <w:pStyle w:val="Normal"/>
              <w:rPr>
                <w:rFonts w:ascii="Calibri" w:hAnsi="Calibri" w:eastAsia="Calibri" w:cs="Arial" w:asciiTheme="minorAscii" w:hAnsiTheme="minorAscii"/>
                <w:sz w:val="22"/>
                <w:szCs w:val="22"/>
              </w:rPr>
            </w:pPr>
            <w:r w:rsidRPr="47EED401" w:rsidR="4A9C87DB">
              <w:rPr>
                <w:rFonts w:ascii="Calibri" w:hAnsi="Calibri" w:eastAsia="Calibri" w:cs="Arial" w:asciiTheme="minorAscii" w:hAnsiTheme="minorAscii"/>
                <w:sz w:val="22"/>
                <w:szCs w:val="22"/>
              </w:rPr>
              <w:t xml:space="preserve"> </w:t>
            </w:r>
          </w:p>
          <w:p w:rsidRPr="00E352D8" w:rsidR="00295254" w:rsidP="47EED401" w:rsidRDefault="00295254" w14:paraId="16597936" w14:textId="363B8EFC">
            <w:pPr>
              <w:pStyle w:val="Normal"/>
              <w:rPr>
                <w:rFonts w:ascii="Calibri" w:hAnsi="Calibri" w:eastAsia="Calibri" w:cs="Arial" w:asciiTheme="minorAscii" w:hAnsiTheme="minorAscii"/>
                <w:sz w:val="22"/>
                <w:szCs w:val="22"/>
              </w:rPr>
            </w:pPr>
            <w:r w:rsidRPr="47EED401" w:rsidR="4A9C87DB">
              <w:rPr>
                <w:rFonts w:ascii="Calibri" w:hAnsi="Calibri" w:eastAsia="Calibri" w:cs="Arial" w:asciiTheme="minorAscii" w:hAnsiTheme="minorAscii"/>
                <w:sz w:val="22"/>
                <w:szCs w:val="22"/>
              </w:rPr>
              <w:t>Develop an Alumni network that can support with careers proj</w:t>
            </w:r>
            <w:r w:rsidRPr="47EED401" w:rsidR="282BBFA3">
              <w:rPr>
                <w:rFonts w:ascii="Calibri" w:hAnsi="Calibri" w:eastAsia="Calibri" w:cs="Arial" w:asciiTheme="minorAscii" w:hAnsiTheme="minorAscii"/>
                <w:sz w:val="22"/>
                <w:szCs w:val="22"/>
              </w:rPr>
              <w:t>ects in subject areas</w:t>
            </w:r>
          </w:p>
          <w:p w:rsidRPr="00E352D8" w:rsidR="00295254" w:rsidP="47EED401" w:rsidRDefault="00295254" w14:paraId="586B0170" w14:textId="5E45EB25">
            <w:pPr>
              <w:pStyle w:val="Normal"/>
              <w:rPr>
                <w:rFonts w:ascii="Calibri" w:hAnsi="Calibri" w:eastAsia="Calibri" w:cs="Arial"/>
                <w:sz w:val="20"/>
                <w:szCs w:val="20"/>
              </w:rPr>
            </w:pPr>
          </w:p>
        </w:tc>
      </w:tr>
      <w:tr w:rsidR="47EED401" w:rsidTr="47EED401" w14:paraId="11248F5F">
        <w:tc>
          <w:tcPr>
            <w:tcW w:w="1032" w:type="dxa"/>
            <w:tcMar/>
          </w:tcPr>
          <w:p w:rsidR="3E76A5DB" w:rsidP="47EED401" w:rsidRDefault="3E76A5DB" w14:noSpellErr="1" w14:paraId="3ED6B535">
            <w:pPr>
              <w:rPr>
                <w:rFonts w:ascii="Calibri" w:hAnsi="Calibri" w:asciiTheme="minorAscii" w:hAnsiTheme="minorAscii"/>
                <w:sz w:val="22"/>
                <w:szCs w:val="22"/>
              </w:rPr>
            </w:pPr>
            <w:r w:rsidRPr="47EED401" w:rsidR="3E76A5DB">
              <w:rPr>
                <w:rFonts w:ascii="Calibri" w:hAnsi="Calibri" w:asciiTheme="minorAscii" w:hAnsiTheme="minorAscii"/>
                <w:sz w:val="22"/>
                <w:szCs w:val="22"/>
              </w:rPr>
              <w:t>Year One</w:t>
            </w:r>
          </w:p>
          <w:p w:rsidR="3E76A5DB" w:rsidP="47EED401" w:rsidRDefault="3E76A5DB" w14:paraId="27BAE31B" w14:textId="6EDDC648">
            <w:pPr>
              <w:rPr>
                <w:rFonts w:ascii="Calibri" w:hAnsi="Calibri" w:asciiTheme="minorAscii" w:hAnsiTheme="minorAscii"/>
                <w:sz w:val="22"/>
                <w:szCs w:val="22"/>
              </w:rPr>
            </w:pPr>
            <w:r w:rsidRPr="47EED401" w:rsidR="3E76A5DB">
              <w:rPr>
                <w:rFonts w:ascii="Calibri" w:hAnsi="Calibri" w:asciiTheme="minorAscii" w:hAnsiTheme="minorAscii"/>
                <w:sz w:val="22"/>
                <w:szCs w:val="22"/>
              </w:rPr>
              <w:t>2021 - 2022</w:t>
            </w:r>
          </w:p>
          <w:p w:rsidR="47EED401" w:rsidP="47EED401" w:rsidRDefault="47EED401" w14:paraId="1AC608C4" w14:textId="300CF837">
            <w:pPr>
              <w:pStyle w:val="Normal"/>
              <w:rPr>
                <w:rFonts w:ascii="Calibri" w:hAnsi="Calibri" w:eastAsia="Calibri" w:cs="Arial"/>
                <w:sz w:val="20"/>
                <w:szCs w:val="20"/>
              </w:rPr>
            </w:pPr>
          </w:p>
        </w:tc>
        <w:tc>
          <w:tcPr>
            <w:tcW w:w="1982" w:type="dxa"/>
            <w:tcMar/>
          </w:tcPr>
          <w:p w:rsidR="3E76A5DB" w:rsidP="47EED401" w:rsidRDefault="3E76A5DB" w14:paraId="57F778DD" w14:textId="4D8EF573">
            <w:pPr>
              <w:pStyle w:val="Normal"/>
              <w:rPr>
                <w:rFonts w:ascii="Calibri" w:hAnsi="Calibri" w:eastAsia="Calibri" w:cs="Arial" w:asciiTheme="minorAscii" w:hAnsiTheme="minorAscii"/>
                <w:sz w:val="22"/>
                <w:szCs w:val="22"/>
              </w:rPr>
            </w:pPr>
            <w:r w:rsidRPr="47EED401" w:rsidR="3E76A5DB">
              <w:rPr>
                <w:rFonts w:ascii="Calibri" w:hAnsi="Calibri" w:eastAsia="Calibri" w:cs="Arial" w:asciiTheme="minorAscii" w:hAnsiTheme="minorAscii"/>
                <w:sz w:val="22"/>
                <w:szCs w:val="22"/>
              </w:rPr>
              <w:t>Maintain employer links within curriculum areas</w:t>
            </w:r>
          </w:p>
          <w:p w:rsidR="47EED401" w:rsidP="47EED401" w:rsidRDefault="47EED401" w14:paraId="491630B9" w14:textId="6755DF33">
            <w:pPr>
              <w:pStyle w:val="Normal"/>
              <w:rPr>
                <w:rFonts w:ascii="Calibri" w:hAnsi="Calibri" w:eastAsia="Calibri" w:cs="Arial"/>
                <w:sz w:val="20"/>
                <w:szCs w:val="20"/>
              </w:rPr>
            </w:pPr>
          </w:p>
        </w:tc>
        <w:tc>
          <w:tcPr>
            <w:tcW w:w="6762" w:type="dxa"/>
            <w:tcMar/>
          </w:tcPr>
          <w:p w:rsidR="3E76A5DB" w:rsidP="47EED401" w:rsidRDefault="3E76A5DB" w14:paraId="514427B7" w14:textId="4DE8D4F5">
            <w:pPr>
              <w:pStyle w:val="Normal"/>
              <w:rPr>
                <w:rFonts w:ascii="Calibri" w:hAnsi="Calibri" w:eastAsia="Calibri" w:cs="Arial"/>
                <w:sz w:val="20"/>
                <w:szCs w:val="20"/>
              </w:rPr>
            </w:pPr>
            <w:r w:rsidRPr="47EED401" w:rsidR="3E76A5DB">
              <w:rPr>
                <w:rFonts w:ascii="Calibri" w:hAnsi="Calibri" w:eastAsia="Calibri" w:cs="Arial"/>
                <w:sz w:val="20"/>
                <w:szCs w:val="20"/>
              </w:rPr>
              <w:t>Create a mechanism to</w:t>
            </w:r>
            <w:r w:rsidRPr="47EED401" w:rsidR="1B12E2D7">
              <w:rPr>
                <w:rFonts w:ascii="Calibri" w:hAnsi="Calibri" w:eastAsia="Calibri" w:cs="Arial"/>
                <w:sz w:val="20"/>
                <w:szCs w:val="20"/>
              </w:rPr>
              <w:t xml:space="preserve"> capture the employers that support the careers programme. </w:t>
            </w:r>
          </w:p>
          <w:p w:rsidR="47EED401" w:rsidP="47EED401" w:rsidRDefault="47EED401" w14:paraId="6C6E1AED" w14:textId="5D81DAA6">
            <w:pPr>
              <w:pStyle w:val="Normal"/>
              <w:rPr>
                <w:rFonts w:ascii="Calibri" w:hAnsi="Calibri" w:eastAsia="Calibri" w:cs="Arial"/>
                <w:sz w:val="20"/>
                <w:szCs w:val="20"/>
              </w:rPr>
            </w:pPr>
          </w:p>
          <w:p w:rsidR="7482F12D" w:rsidP="47EED401" w:rsidRDefault="7482F12D" w14:paraId="75291528" w14:textId="35FE8BD9">
            <w:pPr>
              <w:pStyle w:val="Normal"/>
              <w:rPr>
                <w:rFonts w:ascii="Calibri" w:hAnsi="Calibri" w:eastAsia="Calibri" w:cs="Arial"/>
                <w:sz w:val="20"/>
                <w:szCs w:val="20"/>
              </w:rPr>
            </w:pPr>
            <w:r w:rsidRPr="47EED401" w:rsidR="7482F12D">
              <w:rPr>
                <w:rFonts w:ascii="Calibri" w:hAnsi="Calibri" w:eastAsia="Calibri" w:cs="Arial"/>
                <w:sz w:val="20"/>
                <w:szCs w:val="20"/>
              </w:rPr>
              <w:t>Create a database that documents employers that are supporting the careers programme and cross school activities.</w:t>
            </w:r>
          </w:p>
          <w:p w:rsidR="47EED401" w:rsidP="47EED401" w:rsidRDefault="47EED401" w14:paraId="62B26983" w14:textId="34034560">
            <w:pPr>
              <w:pStyle w:val="Normal"/>
              <w:rPr>
                <w:rFonts w:ascii="Calibri" w:hAnsi="Calibri" w:eastAsia="Calibri" w:cs="Arial"/>
                <w:sz w:val="20"/>
                <w:szCs w:val="20"/>
              </w:rPr>
            </w:pPr>
          </w:p>
          <w:p w:rsidR="2F777598" w:rsidP="47EED401" w:rsidRDefault="2F777598" w14:paraId="1B26567A" w14:textId="2EAD78C0">
            <w:pPr>
              <w:pStyle w:val="Normal"/>
              <w:rPr>
                <w:rFonts w:ascii="Calibri" w:hAnsi="Calibri" w:eastAsia="Calibri" w:cs="Arial"/>
                <w:sz w:val="20"/>
                <w:szCs w:val="20"/>
              </w:rPr>
            </w:pPr>
            <w:r w:rsidRPr="47EED401" w:rsidR="2F777598">
              <w:rPr>
                <w:rFonts w:ascii="Calibri" w:hAnsi="Calibri" w:eastAsia="Calibri" w:cs="Arial"/>
                <w:sz w:val="20"/>
                <w:szCs w:val="20"/>
              </w:rPr>
              <w:t xml:space="preserve">Start to calendar year on year events and work with employers to develop these </w:t>
            </w:r>
            <w:r w:rsidRPr="47EED401" w:rsidR="2F777598">
              <w:rPr>
                <w:rFonts w:ascii="Calibri" w:hAnsi="Calibri" w:eastAsia="Calibri" w:cs="Arial"/>
                <w:sz w:val="20"/>
                <w:szCs w:val="20"/>
              </w:rPr>
              <w:t>activities</w:t>
            </w:r>
            <w:r w:rsidRPr="47EED401" w:rsidR="2F777598">
              <w:rPr>
                <w:rFonts w:ascii="Calibri" w:hAnsi="Calibri" w:eastAsia="Calibri" w:cs="Arial"/>
                <w:sz w:val="20"/>
                <w:szCs w:val="20"/>
              </w:rPr>
              <w:t>.</w:t>
            </w:r>
          </w:p>
          <w:p w:rsidR="47EED401" w:rsidP="47EED401" w:rsidRDefault="47EED401" w14:paraId="7D7742C4" w14:textId="55A2AD25">
            <w:pPr>
              <w:pStyle w:val="Normal"/>
              <w:rPr>
                <w:rFonts w:ascii="Calibri" w:hAnsi="Calibri" w:eastAsia="Calibri" w:cs="Arial"/>
                <w:sz w:val="20"/>
                <w:szCs w:val="20"/>
              </w:rPr>
            </w:pPr>
          </w:p>
        </w:tc>
      </w:tr>
      <w:tr w:rsidR="47EED401" w:rsidTr="47EED401" w14:paraId="44C01D19">
        <w:tc>
          <w:tcPr>
            <w:tcW w:w="1032" w:type="dxa"/>
            <w:tcMar/>
          </w:tcPr>
          <w:p w:rsidR="4A9C87DB" w:rsidP="47EED401" w:rsidRDefault="4A9C87DB" w14:noSpellErr="1" w14:paraId="68808DA7">
            <w:pPr>
              <w:rPr>
                <w:rFonts w:ascii="Calibri" w:hAnsi="Calibri" w:asciiTheme="minorAscii" w:hAnsiTheme="minorAscii"/>
                <w:sz w:val="22"/>
                <w:szCs w:val="22"/>
              </w:rPr>
            </w:pPr>
            <w:r w:rsidRPr="47EED401" w:rsidR="4A9C87DB">
              <w:rPr>
                <w:rFonts w:ascii="Calibri" w:hAnsi="Calibri" w:asciiTheme="minorAscii" w:hAnsiTheme="minorAscii"/>
                <w:sz w:val="22"/>
                <w:szCs w:val="22"/>
              </w:rPr>
              <w:t>Year One</w:t>
            </w:r>
          </w:p>
          <w:p w:rsidR="4A9C87DB" w:rsidP="47EED401" w:rsidRDefault="4A9C87DB" w14:paraId="0D9B730C" w14:textId="6EDDC648">
            <w:pPr>
              <w:rPr>
                <w:rFonts w:ascii="Calibri" w:hAnsi="Calibri" w:asciiTheme="minorAscii" w:hAnsiTheme="minorAscii"/>
                <w:sz w:val="22"/>
                <w:szCs w:val="22"/>
              </w:rPr>
            </w:pPr>
            <w:r w:rsidRPr="47EED401" w:rsidR="4A9C87DB">
              <w:rPr>
                <w:rFonts w:ascii="Calibri" w:hAnsi="Calibri" w:asciiTheme="minorAscii" w:hAnsiTheme="minorAscii"/>
                <w:sz w:val="22"/>
                <w:szCs w:val="22"/>
              </w:rPr>
              <w:t>2021 - 2022</w:t>
            </w:r>
          </w:p>
          <w:p w:rsidR="47EED401" w:rsidP="47EED401" w:rsidRDefault="47EED401" w14:paraId="11641CDC" w14:textId="78EF3704">
            <w:pPr>
              <w:pStyle w:val="Normal"/>
              <w:rPr>
                <w:rFonts w:ascii="Calibri" w:hAnsi="Calibri" w:eastAsia="Calibri" w:cs="Arial"/>
                <w:sz w:val="20"/>
                <w:szCs w:val="20"/>
              </w:rPr>
            </w:pPr>
          </w:p>
        </w:tc>
        <w:tc>
          <w:tcPr>
            <w:tcW w:w="1982" w:type="dxa"/>
            <w:tcMar/>
          </w:tcPr>
          <w:p w:rsidR="4A9C87DB" w:rsidP="47EED401" w:rsidRDefault="4A9C87DB" w14:paraId="44F6493B" w14:textId="4EF8B276">
            <w:pPr>
              <w:pStyle w:val="Normal"/>
              <w:rPr>
                <w:rFonts w:ascii="Calibri" w:hAnsi="Calibri" w:eastAsia="Calibri" w:cs="Arial"/>
                <w:sz w:val="20"/>
                <w:szCs w:val="20"/>
              </w:rPr>
            </w:pPr>
            <w:r w:rsidRPr="47EED401" w:rsidR="4A9C87DB">
              <w:rPr>
                <w:rFonts w:ascii="Calibri" w:hAnsi="Calibri" w:eastAsia="Calibri" w:cs="Arial" w:asciiTheme="minorAscii" w:hAnsiTheme="minorAscii"/>
                <w:sz w:val="22"/>
                <w:szCs w:val="22"/>
              </w:rPr>
              <w:t>Create the role of a ‘Careers Champion’</w:t>
            </w:r>
          </w:p>
        </w:tc>
        <w:tc>
          <w:tcPr>
            <w:tcW w:w="6762" w:type="dxa"/>
            <w:tcMar/>
          </w:tcPr>
          <w:p w:rsidR="30CB89E0" w:rsidP="47EED401" w:rsidRDefault="30CB89E0" w14:paraId="14090D1E" w14:textId="477B2522">
            <w:pPr>
              <w:pStyle w:val="Normal"/>
              <w:rPr>
                <w:rFonts w:ascii="Calibri" w:hAnsi="Calibri" w:eastAsia="Calibri" w:cs="Arial"/>
                <w:sz w:val="22"/>
                <w:szCs w:val="22"/>
              </w:rPr>
            </w:pPr>
            <w:r w:rsidRPr="47EED401" w:rsidR="30CB89E0">
              <w:rPr>
                <w:rFonts w:ascii="Calibri" w:hAnsi="Calibri" w:eastAsia="Calibri" w:cs="Arial"/>
                <w:sz w:val="22"/>
                <w:szCs w:val="22"/>
              </w:rPr>
              <w:t xml:space="preserve">Develop a network of careers champions who can advocate for and support with the development of Careers </w:t>
            </w:r>
            <w:r w:rsidRPr="47EED401" w:rsidR="5077E361">
              <w:rPr>
                <w:rFonts w:ascii="Calibri" w:hAnsi="Calibri" w:eastAsia="Calibri" w:cs="Arial"/>
                <w:sz w:val="22"/>
                <w:szCs w:val="22"/>
              </w:rPr>
              <w:t>educations</w:t>
            </w:r>
            <w:r w:rsidRPr="47EED401" w:rsidR="30CB89E0">
              <w:rPr>
                <w:rFonts w:ascii="Calibri" w:hAnsi="Calibri" w:eastAsia="Calibri" w:cs="Arial"/>
                <w:sz w:val="22"/>
                <w:szCs w:val="22"/>
              </w:rPr>
              <w:t xml:space="preserve"> in </w:t>
            </w:r>
            <w:r w:rsidRPr="47EED401" w:rsidR="067CFE56">
              <w:rPr>
                <w:rFonts w:ascii="Calibri" w:hAnsi="Calibri" w:eastAsia="Calibri" w:cs="Arial"/>
                <w:sz w:val="22"/>
                <w:szCs w:val="22"/>
              </w:rPr>
              <w:t>curriculum</w:t>
            </w:r>
            <w:r w:rsidRPr="47EED401" w:rsidR="30CB89E0">
              <w:rPr>
                <w:rFonts w:ascii="Calibri" w:hAnsi="Calibri" w:eastAsia="Calibri" w:cs="Arial"/>
                <w:sz w:val="22"/>
                <w:szCs w:val="22"/>
              </w:rPr>
              <w:t xml:space="preserve"> </w:t>
            </w:r>
            <w:r w:rsidRPr="47EED401" w:rsidR="634AB3EA">
              <w:rPr>
                <w:rFonts w:ascii="Calibri" w:hAnsi="Calibri" w:eastAsia="Calibri" w:cs="Arial"/>
                <w:sz w:val="22"/>
                <w:szCs w:val="22"/>
              </w:rPr>
              <w:t>areas</w:t>
            </w:r>
          </w:p>
          <w:p w:rsidR="47EED401" w:rsidP="47EED401" w:rsidRDefault="47EED401" w14:paraId="77A66284" w14:textId="767FC32D">
            <w:pPr>
              <w:pStyle w:val="Normal"/>
              <w:rPr>
                <w:rFonts w:ascii="Calibri" w:hAnsi="Calibri" w:eastAsia="Calibri" w:cs="Arial"/>
                <w:sz w:val="20"/>
                <w:szCs w:val="20"/>
              </w:rPr>
            </w:pPr>
          </w:p>
          <w:p w:rsidR="47EED401" w:rsidP="47EED401" w:rsidRDefault="47EED401" w14:paraId="3E97E78A" w14:textId="547884C2">
            <w:pPr>
              <w:pStyle w:val="Normal"/>
              <w:rPr>
                <w:rFonts w:ascii="Calibri" w:hAnsi="Calibri" w:eastAsia="Calibri" w:cs="Arial"/>
                <w:sz w:val="20"/>
                <w:szCs w:val="20"/>
              </w:rPr>
            </w:pPr>
          </w:p>
        </w:tc>
      </w:tr>
      <w:tr w:rsidRPr="00E352D8" w:rsidR="00295254" w:rsidTr="47EED401" w14:paraId="0723F231" w14:textId="77777777">
        <w:tc>
          <w:tcPr>
            <w:tcW w:w="1032" w:type="dxa"/>
            <w:tcMar/>
          </w:tcPr>
          <w:p w:rsidRPr="00E352D8" w:rsidR="00295254" w:rsidP="001348EC" w:rsidRDefault="00295254" w14:paraId="07133FD0" w14:textId="77777777">
            <w:pPr>
              <w:rPr>
                <w:rFonts w:asciiTheme="minorHAnsi" w:hAnsiTheme="minorHAnsi"/>
                <w:sz w:val="22"/>
                <w:szCs w:val="22"/>
              </w:rPr>
            </w:pPr>
            <w:r w:rsidRPr="00E352D8">
              <w:rPr>
                <w:rFonts w:asciiTheme="minorHAnsi" w:hAnsiTheme="minorHAnsi"/>
                <w:sz w:val="22"/>
                <w:szCs w:val="22"/>
              </w:rPr>
              <w:t>Year Two</w:t>
            </w:r>
          </w:p>
          <w:p w:rsidRPr="00E352D8" w:rsidR="00295254" w:rsidP="47EED401" w:rsidRDefault="00295254" w14:paraId="0883B96D" w14:textId="34F6DF1A">
            <w:pPr>
              <w:rPr>
                <w:rFonts w:ascii="Calibri" w:hAnsi="Calibri" w:asciiTheme="minorAscii" w:hAnsiTheme="minorAscii"/>
                <w:sz w:val="22"/>
                <w:szCs w:val="22"/>
              </w:rPr>
            </w:pPr>
            <w:r w:rsidRPr="47EED401" w:rsidR="00295254">
              <w:rPr>
                <w:rFonts w:ascii="Calibri" w:hAnsi="Calibri" w:asciiTheme="minorAscii" w:hAnsiTheme="minorAscii"/>
                <w:sz w:val="22"/>
                <w:szCs w:val="22"/>
              </w:rPr>
              <w:t>202</w:t>
            </w:r>
            <w:r w:rsidRPr="47EED401" w:rsidR="5417F3BA">
              <w:rPr>
                <w:rFonts w:ascii="Calibri" w:hAnsi="Calibri" w:asciiTheme="minorAscii" w:hAnsiTheme="minorAscii"/>
                <w:sz w:val="22"/>
                <w:szCs w:val="22"/>
              </w:rPr>
              <w:t>2</w:t>
            </w:r>
            <w:r w:rsidRPr="47EED401" w:rsidR="00295254">
              <w:rPr>
                <w:rFonts w:ascii="Calibri" w:hAnsi="Calibri" w:asciiTheme="minorAscii" w:hAnsiTheme="minorAscii"/>
                <w:sz w:val="22"/>
                <w:szCs w:val="22"/>
              </w:rPr>
              <w:t xml:space="preserve"> - 202</w:t>
            </w:r>
            <w:r w:rsidRPr="47EED401" w:rsidR="296EDD1C">
              <w:rPr>
                <w:rFonts w:ascii="Calibri" w:hAnsi="Calibri" w:asciiTheme="minorAscii" w:hAnsiTheme="minorAscii"/>
                <w:sz w:val="22"/>
                <w:szCs w:val="22"/>
              </w:rPr>
              <w:t>3</w:t>
            </w:r>
          </w:p>
        </w:tc>
        <w:tc>
          <w:tcPr>
            <w:tcW w:w="1982" w:type="dxa"/>
            <w:tcMar/>
          </w:tcPr>
          <w:p w:rsidRPr="00E352D8" w:rsidR="00295254" w:rsidP="001348EC" w:rsidRDefault="00295254" w14:paraId="406D3A2D" w14:textId="77777777">
            <w:pPr>
              <w:rPr>
                <w:rFonts w:asciiTheme="minorHAnsi" w:hAnsiTheme="minorHAnsi"/>
                <w:sz w:val="22"/>
                <w:szCs w:val="22"/>
              </w:rPr>
            </w:pPr>
          </w:p>
        </w:tc>
        <w:tc>
          <w:tcPr>
            <w:tcW w:w="6762" w:type="dxa"/>
            <w:tcMar/>
          </w:tcPr>
          <w:p w:rsidRPr="00E352D8" w:rsidR="00295254" w:rsidP="001348EC" w:rsidRDefault="00295254" w14:paraId="597D19EF" w14:textId="77777777">
            <w:pPr>
              <w:rPr>
                <w:rFonts w:asciiTheme="minorHAnsi" w:hAnsiTheme="minorHAnsi"/>
                <w:sz w:val="22"/>
                <w:szCs w:val="22"/>
              </w:rPr>
            </w:pPr>
          </w:p>
          <w:p w:rsidRPr="00E352D8" w:rsidR="00295254" w:rsidP="001348EC" w:rsidRDefault="00295254" w14:paraId="2F58C4E9" w14:textId="77777777">
            <w:pPr>
              <w:rPr>
                <w:rFonts w:asciiTheme="minorHAnsi" w:hAnsiTheme="minorHAnsi"/>
                <w:sz w:val="22"/>
                <w:szCs w:val="22"/>
              </w:rPr>
            </w:pPr>
          </w:p>
          <w:p w:rsidRPr="00E352D8" w:rsidR="00295254" w:rsidP="001348EC" w:rsidRDefault="00295254" w14:paraId="7B86E560" w14:textId="77777777">
            <w:pPr>
              <w:rPr>
                <w:rFonts w:asciiTheme="minorHAnsi" w:hAnsiTheme="minorHAnsi"/>
                <w:sz w:val="22"/>
                <w:szCs w:val="22"/>
              </w:rPr>
            </w:pPr>
          </w:p>
          <w:p w:rsidRPr="00E352D8" w:rsidR="00295254" w:rsidP="001348EC" w:rsidRDefault="00295254" w14:paraId="011A7FB3" w14:textId="77777777">
            <w:pPr>
              <w:rPr>
                <w:rFonts w:asciiTheme="minorHAnsi" w:hAnsiTheme="minorHAnsi"/>
                <w:sz w:val="22"/>
                <w:szCs w:val="22"/>
              </w:rPr>
            </w:pPr>
          </w:p>
          <w:p w:rsidRPr="00E352D8" w:rsidR="00295254" w:rsidP="001348EC" w:rsidRDefault="00295254" w14:paraId="70A1B830" w14:textId="77777777">
            <w:pPr>
              <w:rPr>
                <w:rFonts w:asciiTheme="minorHAnsi" w:hAnsiTheme="minorHAnsi"/>
                <w:sz w:val="22"/>
                <w:szCs w:val="22"/>
              </w:rPr>
            </w:pPr>
          </w:p>
        </w:tc>
      </w:tr>
    </w:tbl>
    <w:p w:rsidR="00040967" w:rsidP="00A46452" w:rsidRDefault="00040967" w14:paraId="090EFE46" w14:textId="0CFD15D6">
      <w:pPr>
        <w:rPr>
          <w:rFonts w:eastAsia="Trebuchet MS" w:asciiTheme="minorHAnsi" w:hAnsiTheme="minorHAnsi" w:cstheme="minorHAnsi"/>
          <w:b/>
          <w:sz w:val="22"/>
          <w:szCs w:val="22"/>
        </w:rPr>
      </w:pPr>
    </w:p>
    <w:p w:rsidRPr="00E352D8" w:rsidR="00D41552" w:rsidP="00D41552" w:rsidRDefault="00D41552" w14:paraId="66994055" w14:textId="58D8C065">
      <w:pPr>
        <w:rPr>
          <w:rFonts w:eastAsia="Trebuchet MS" w:asciiTheme="minorHAnsi" w:hAnsiTheme="minorHAnsi" w:cstheme="minorHAnsi"/>
          <w:b/>
          <w:sz w:val="22"/>
          <w:szCs w:val="22"/>
        </w:rPr>
      </w:pPr>
    </w:p>
    <w:tbl>
      <w:tblPr>
        <w:tblStyle w:val="TableGrid"/>
        <w:tblW w:w="9776" w:type="dxa"/>
        <w:tblLook w:val="04A0" w:firstRow="1" w:lastRow="0" w:firstColumn="1" w:lastColumn="0" w:noHBand="0" w:noVBand="1"/>
      </w:tblPr>
      <w:tblGrid>
        <w:gridCol w:w="1032"/>
        <w:gridCol w:w="1982"/>
        <w:gridCol w:w="6762"/>
      </w:tblGrid>
      <w:tr w:rsidRPr="00E352D8" w:rsidR="00D41552" w:rsidTr="47EED401" w14:paraId="733BEFA2" w14:textId="77777777">
        <w:tc>
          <w:tcPr>
            <w:tcW w:w="9776" w:type="dxa"/>
            <w:gridSpan w:val="3"/>
            <w:tcMar/>
          </w:tcPr>
          <w:p w:rsidRPr="00D41552" w:rsidR="00D41552" w:rsidP="00381917" w:rsidRDefault="00D41552" w14:paraId="2045EC73" w14:textId="3B09FF0F">
            <w:pPr>
              <w:jc w:val="center"/>
              <w:rPr>
                <w:rFonts w:asciiTheme="minorHAnsi" w:hAnsiTheme="minorHAnsi"/>
                <w:sz w:val="28"/>
                <w:szCs w:val="22"/>
              </w:rPr>
            </w:pPr>
            <w:r>
              <w:rPr>
                <w:rFonts w:asciiTheme="minorHAnsi" w:hAnsiTheme="minorHAnsi"/>
                <w:sz w:val="28"/>
                <w:szCs w:val="22"/>
              </w:rPr>
              <w:t>Strategic Objective 5</w:t>
            </w:r>
          </w:p>
          <w:p w:rsidRPr="00E352D8" w:rsidR="00D41552" w:rsidP="00381917" w:rsidRDefault="00D41552" w14:paraId="358CBD03" w14:textId="46EDF497">
            <w:pPr>
              <w:jc w:val="center"/>
              <w:rPr>
                <w:rFonts w:asciiTheme="minorHAnsi" w:hAnsiTheme="minorHAnsi"/>
                <w:sz w:val="22"/>
                <w:szCs w:val="22"/>
              </w:rPr>
            </w:pPr>
            <w:r>
              <w:rPr>
                <w:rFonts w:eastAsia="Trebuchet MS" w:asciiTheme="minorHAnsi" w:hAnsiTheme="minorHAnsi" w:cstheme="minorHAnsi"/>
                <w:b/>
                <w:sz w:val="28"/>
                <w:szCs w:val="22"/>
              </w:rPr>
              <w:t>D</w:t>
            </w:r>
            <w:r w:rsidRPr="00D41552">
              <w:rPr>
                <w:rFonts w:eastAsia="Trebuchet MS" w:asciiTheme="minorHAnsi" w:hAnsiTheme="minorHAnsi" w:cstheme="minorHAnsi"/>
                <w:b/>
                <w:sz w:val="28"/>
                <w:szCs w:val="22"/>
              </w:rPr>
              <w:t>evelop the progression of careers knowledge over KS3 and KS4 preparing for post 16 success</w:t>
            </w:r>
          </w:p>
        </w:tc>
      </w:tr>
      <w:tr w:rsidRPr="00E352D8" w:rsidR="00D41552" w:rsidTr="47EED401" w14:paraId="08C100CB" w14:textId="77777777">
        <w:tc>
          <w:tcPr>
            <w:tcW w:w="1032" w:type="dxa"/>
            <w:tcMar/>
          </w:tcPr>
          <w:p w:rsidRPr="00E352D8" w:rsidR="00D41552" w:rsidP="00381917" w:rsidRDefault="00D41552" w14:paraId="5D6507FF" w14:textId="77777777">
            <w:pPr>
              <w:rPr>
                <w:rFonts w:asciiTheme="minorHAnsi" w:hAnsiTheme="minorHAnsi"/>
                <w:sz w:val="22"/>
                <w:szCs w:val="22"/>
              </w:rPr>
            </w:pPr>
          </w:p>
        </w:tc>
        <w:tc>
          <w:tcPr>
            <w:tcW w:w="1982" w:type="dxa"/>
            <w:tcMar/>
          </w:tcPr>
          <w:p w:rsidRPr="00E352D8" w:rsidR="00D41552" w:rsidP="00381917" w:rsidRDefault="00D41552" w14:paraId="07F09C14" w14:textId="77777777">
            <w:pPr>
              <w:rPr>
                <w:rFonts w:asciiTheme="minorHAnsi" w:hAnsiTheme="minorHAnsi"/>
                <w:sz w:val="22"/>
                <w:szCs w:val="22"/>
              </w:rPr>
            </w:pPr>
            <w:r w:rsidRPr="00E352D8">
              <w:rPr>
                <w:rFonts w:asciiTheme="minorHAnsi" w:hAnsiTheme="minorHAnsi"/>
                <w:sz w:val="22"/>
                <w:szCs w:val="22"/>
              </w:rPr>
              <w:t>Targets</w:t>
            </w:r>
          </w:p>
        </w:tc>
        <w:tc>
          <w:tcPr>
            <w:tcW w:w="6762" w:type="dxa"/>
            <w:tcMar/>
          </w:tcPr>
          <w:p w:rsidRPr="00E352D8" w:rsidR="00D41552" w:rsidP="00381917" w:rsidRDefault="00D41552" w14:paraId="34A067F5" w14:textId="77777777">
            <w:pPr>
              <w:rPr>
                <w:rFonts w:asciiTheme="minorHAnsi" w:hAnsiTheme="minorHAnsi"/>
                <w:sz w:val="22"/>
                <w:szCs w:val="22"/>
              </w:rPr>
            </w:pPr>
            <w:r w:rsidRPr="00E352D8">
              <w:rPr>
                <w:rFonts w:asciiTheme="minorHAnsi" w:hAnsiTheme="minorHAnsi"/>
                <w:sz w:val="22"/>
                <w:szCs w:val="22"/>
              </w:rPr>
              <w:t>Actions</w:t>
            </w:r>
          </w:p>
        </w:tc>
      </w:tr>
      <w:tr w:rsidRPr="00E352D8" w:rsidR="00D41552" w:rsidTr="47EED401" w14:paraId="0FE904AE" w14:textId="77777777">
        <w:tc>
          <w:tcPr>
            <w:tcW w:w="1032" w:type="dxa"/>
            <w:tcMar/>
          </w:tcPr>
          <w:p w:rsidRPr="00E352D8" w:rsidR="00D41552" w:rsidP="00381917" w:rsidRDefault="00D41552" w14:paraId="6F48169A" w14:textId="77777777">
            <w:pPr>
              <w:rPr>
                <w:rFonts w:asciiTheme="minorHAnsi" w:hAnsiTheme="minorHAnsi"/>
                <w:sz w:val="22"/>
                <w:szCs w:val="22"/>
              </w:rPr>
            </w:pPr>
            <w:r w:rsidRPr="00E352D8">
              <w:rPr>
                <w:rFonts w:asciiTheme="minorHAnsi" w:hAnsiTheme="minorHAnsi"/>
                <w:sz w:val="22"/>
                <w:szCs w:val="22"/>
              </w:rPr>
              <w:t>Year One</w:t>
            </w:r>
          </w:p>
          <w:p w:rsidRPr="00E352D8" w:rsidR="00D41552" w:rsidP="47EED401" w:rsidRDefault="00D41552" w14:paraId="3B980E40" w14:textId="09D5778B">
            <w:pPr>
              <w:rPr>
                <w:rFonts w:ascii="Calibri" w:hAnsi="Calibri" w:asciiTheme="minorAscii" w:hAnsiTheme="minorAscii"/>
                <w:sz w:val="22"/>
                <w:szCs w:val="22"/>
              </w:rPr>
            </w:pPr>
            <w:r w:rsidRPr="47EED401" w:rsidR="00D41552">
              <w:rPr>
                <w:rFonts w:ascii="Calibri" w:hAnsi="Calibri" w:asciiTheme="minorAscii" w:hAnsiTheme="minorAscii"/>
                <w:sz w:val="22"/>
                <w:szCs w:val="22"/>
              </w:rPr>
              <w:t>202</w:t>
            </w:r>
            <w:r w:rsidRPr="47EED401" w:rsidR="00A3FE43">
              <w:rPr>
                <w:rFonts w:ascii="Calibri" w:hAnsi="Calibri" w:asciiTheme="minorAscii" w:hAnsiTheme="minorAscii"/>
                <w:sz w:val="22"/>
                <w:szCs w:val="22"/>
              </w:rPr>
              <w:t>1</w:t>
            </w:r>
            <w:r w:rsidRPr="47EED401" w:rsidR="00D41552">
              <w:rPr>
                <w:rFonts w:ascii="Calibri" w:hAnsi="Calibri" w:asciiTheme="minorAscii" w:hAnsiTheme="minorAscii"/>
                <w:sz w:val="22"/>
                <w:szCs w:val="22"/>
              </w:rPr>
              <w:t xml:space="preserve"> - 202</w:t>
            </w:r>
            <w:r w:rsidRPr="47EED401" w:rsidR="79180E38">
              <w:rPr>
                <w:rFonts w:ascii="Calibri" w:hAnsi="Calibri" w:asciiTheme="minorAscii" w:hAnsiTheme="minorAscii"/>
                <w:sz w:val="22"/>
                <w:szCs w:val="22"/>
              </w:rPr>
              <w:t>2</w:t>
            </w:r>
          </w:p>
        </w:tc>
        <w:tc>
          <w:tcPr>
            <w:tcW w:w="1982" w:type="dxa"/>
            <w:tcMar/>
          </w:tcPr>
          <w:p w:rsidRPr="00E352D8" w:rsidR="00D41552" w:rsidP="00381917" w:rsidRDefault="00D41552" w14:paraId="53679447" w14:textId="77777777">
            <w:pPr>
              <w:rPr>
                <w:rFonts w:asciiTheme="minorHAnsi" w:hAnsiTheme="minorHAnsi"/>
                <w:sz w:val="22"/>
                <w:szCs w:val="22"/>
              </w:rPr>
            </w:pPr>
          </w:p>
        </w:tc>
        <w:tc>
          <w:tcPr>
            <w:tcW w:w="6762" w:type="dxa"/>
            <w:tcMar/>
          </w:tcPr>
          <w:p w:rsidRPr="00E352D8" w:rsidR="00D41552" w:rsidP="00381917" w:rsidRDefault="00D41552" w14:paraId="47B03844" w14:textId="77777777">
            <w:pPr>
              <w:rPr>
                <w:rFonts w:asciiTheme="minorHAnsi" w:hAnsiTheme="minorHAnsi"/>
                <w:sz w:val="22"/>
                <w:szCs w:val="22"/>
              </w:rPr>
            </w:pPr>
          </w:p>
          <w:p w:rsidRPr="00E352D8" w:rsidR="00D41552" w:rsidP="00381917" w:rsidRDefault="00D41552" w14:paraId="4E6B65B0" w14:textId="77777777">
            <w:pPr>
              <w:rPr>
                <w:rFonts w:asciiTheme="minorHAnsi" w:hAnsiTheme="minorHAnsi"/>
                <w:sz w:val="22"/>
                <w:szCs w:val="22"/>
              </w:rPr>
            </w:pPr>
          </w:p>
          <w:p w:rsidRPr="00E352D8" w:rsidR="00D41552" w:rsidP="00381917" w:rsidRDefault="00381917" w14:paraId="0427EA6C" w14:textId="121B30F8">
            <w:pPr>
              <w:rPr>
                <w:rFonts w:asciiTheme="minorHAnsi" w:hAnsiTheme="minorHAnsi"/>
                <w:sz w:val="22"/>
                <w:szCs w:val="22"/>
              </w:rPr>
            </w:pPr>
            <w:r>
              <w:rPr>
                <w:rFonts w:asciiTheme="minorHAnsi" w:hAnsiTheme="minorHAnsi"/>
                <w:sz w:val="22"/>
                <w:szCs w:val="22"/>
              </w:rPr>
              <w:t>Careers programme in place</w:t>
            </w:r>
          </w:p>
          <w:p w:rsidRPr="00E352D8" w:rsidR="00D41552" w:rsidP="00381917" w:rsidRDefault="00D41552" w14:paraId="0A58E8D6" w14:textId="77777777">
            <w:pPr>
              <w:rPr>
                <w:rFonts w:asciiTheme="minorHAnsi" w:hAnsiTheme="minorHAnsi"/>
                <w:sz w:val="22"/>
                <w:szCs w:val="22"/>
              </w:rPr>
            </w:pPr>
          </w:p>
        </w:tc>
      </w:tr>
      <w:tr w:rsidRPr="00E352D8" w:rsidR="00D41552" w:rsidTr="47EED401" w14:paraId="4CAB0B2E" w14:textId="77777777">
        <w:tc>
          <w:tcPr>
            <w:tcW w:w="1032" w:type="dxa"/>
            <w:tcMar/>
          </w:tcPr>
          <w:p w:rsidRPr="00E352D8" w:rsidR="00D41552" w:rsidP="00381917" w:rsidRDefault="00D41552" w14:paraId="79653DC1" w14:textId="77777777">
            <w:pPr>
              <w:rPr>
                <w:rFonts w:asciiTheme="minorHAnsi" w:hAnsiTheme="minorHAnsi"/>
                <w:sz w:val="22"/>
                <w:szCs w:val="22"/>
              </w:rPr>
            </w:pPr>
            <w:r w:rsidRPr="00E352D8">
              <w:rPr>
                <w:rFonts w:asciiTheme="minorHAnsi" w:hAnsiTheme="minorHAnsi"/>
                <w:sz w:val="22"/>
                <w:szCs w:val="22"/>
              </w:rPr>
              <w:t>Year Two</w:t>
            </w:r>
          </w:p>
          <w:p w:rsidRPr="00E352D8" w:rsidR="00D41552" w:rsidP="47EED401" w:rsidRDefault="00D41552" w14:paraId="3BFF1E4F" w14:textId="3B12FD3E">
            <w:pPr>
              <w:rPr>
                <w:rFonts w:ascii="Calibri" w:hAnsi="Calibri" w:asciiTheme="minorAscii" w:hAnsiTheme="minorAscii"/>
                <w:sz w:val="22"/>
                <w:szCs w:val="22"/>
              </w:rPr>
            </w:pPr>
            <w:r w:rsidRPr="47EED401" w:rsidR="00D41552">
              <w:rPr>
                <w:rFonts w:ascii="Calibri" w:hAnsi="Calibri" w:asciiTheme="minorAscii" w:hAnsiTheme="minorAscii"/>
                <w:sz w:val="22"/>
                <w:szCs w:val="22"/>
              </w:rPr>
              <w:t>202</w:t>
            </w:r>
            <w:r w:rsidRPr="47EED401" w:rsidR="2FE091F2">
              <w:rPr>
                <w:rFonts w:ascii="Calibri" w:hAnsi="Calibri" w:asciiTheme="minorAscii" w:hAnsiTheme="minorAscii"/>
                <w:sz w:val="22"/>
                <w:szCs w:val="22"/>
              </w:rPr>
              <w:t>2</w:t>
            </w:r>
            <w:r w:rsidRPr="47EED401" w:rsidR="00D41552">
              <w:rPr>
                <w:rFonts w:ascii="Calibri" w:hAnsi="Calibri" w:asciiTheme="minorAscii" w:hAnsiTheme="minorAscii"/>
                <w:sz w:val="22"/>
                <w:szCs w:val="22"/>
              </w:rPr>
              <w:t xml:space="preserve"> - 202</w:t>
            </w:r>
            <w:r w:rsidRPr="47EED401" w:rsidR="1D5AD611">
              <w:rPr>
                <w:rFonts w:ascii="Calibri" w:hAnsi="Calibri" w:asciiTheme="minorAscii" w:hAnsiTheme="minorAscii"/>
                <w:sz w:val="22"/>
                <w:szCs w:val="22"/>
              </w:rPr>
              <w:t>3</w:t>
            </w:r>
          </w:p>
        </w:tc>
        <w:tc>
          <w:tcPr>
            <w:tcW w:w="1982" w:type="dxa"/>
            <w:tcMar/>
          </w:tcPr>
          <w:p w:rsidRPr="00E352D8" w:rsidR="00D41552" w:rsidP="00381917" w:rsidRDefault="00D41552" w14:paraId="453A86A7" w14:textId="77777777">
            <w:pPr>
              <w:rPr>
                <w:rFonts w:asciiTheme="minorHAnsi" w:hAnsiTheme="minorHAnsi"/>
                <w:sz w:val="22"/>
                <w:szCs w:val="22"/>
              </w:rPr>
            </w:pPr>
          </w:p>
        </w:tc>
        <w:tc>
          <w:tcPr>
            <w:tcW w:w="6762" w:type="dxa"/>
            <w:tcMar/>
          </w:tcPr>
          <w:p w:rsidRPr="00E352D8" w:rsidR="00D41552" w:rsidP="00381917" w:rsidRDefault="00D41552" w14:paraId="714C9938" w14:textId="77777777">
            <w:pPr>
              <w:rPr>
                <w:rFonts w:asciiTheme="minorHAnsi" w:hAnsiTheme="minorHAnsi"/>
                <w:sz w:val="22"/>
                <w:szCs w:val="22"/>
              </w:rPr>
            </w:pPr>
          </w:p>
          <w:p w:rsidRPr="00E352D8" w:rsidR="00D41552" w:rsidP="00381917" w:rsidRDefault="00D41552" w14:paraId="229EF068" w14:textId="77777777">
            <w:pPr>
              <w:rPr>
                <w:rFonts w:asciiTheme="minorHAnsi" w:hAnsiTheme="minorHAnsi"/>
                <w:sz w:val="22"/>
                <w:szCs w:val="22"/>
              </w:rPr>
            </w:pPr>
          </w:p>
          <w:p w:rsidRPr="00E352D8" w:rsidR="00D41552" w:rsidP="00381917" w:rsidRDefault="00D41552" w14:paraId="46799162" w14:textId="77777777">
            <w:pPr>
              <w:rPr>
                <w:rFonts w:asciiTheme="minorHAnsi" w:hAnsiTheme="minorHAnsi"/>
                <w:sz w:val="22"/>
                <w:szCs w:val="22"/>
              </w:rPr>
            </w:pPr>
          </w:p>
          <w:p w:rsidRPr="00E352D8" w:rsidR="00D41552" w:rsidP="00381917" w:rsidRDefault="00D41552" w14:paraId="40CB4101" w14:textId="77777777">
            <w:pPr>
              <w:rPr>
                <w:rFonts w:asciiTheme="minorHAnsi" w:hAnsiTheme="minorHAnsi"/>
                <w:sz w:val="22"/>
                <w:szCs w:val="22"/>
              </w:rPr>
            </w:pPr>
          </w:p>
          <w:p w:rsidRPr="00E352D8" w:rsidR="00D41552" w:rsidP="00381917" w:rsidRDefault="00D41552" w14:paraId="5089AC7D" w14:textId="77777777">
            <w:pPr>
              <w:rPr>
                <w:rFonts w:asciiTheme="minorHAnsi" w:hAnsiTheme="minorHAnsi"/>
                <w:sz w:val="22"/>
                <w:szCs w:val="22"/>
              </w:rPr>
            </w:pPr>
          </w:p>
        </w:tc>
      </w:tr>
    </w:tbl>
    <w:p w:rsidRPr="00E352D8" w:rsidR="00D41552" w:rsidP="00A46452" w:rsidRDefault="00D41552" w14:paraId="3EF5610F" w14:textId="77777777">
      <w:pPr>
        <w:rPr>
          <w:rFonts w:eastAsia="Trebuchet MS" w:asciiTheme="minorHAnsi" w:hAnsiTheme="minorHAnsi" w:cstheme="minorHAnsi"/>
          <w:b/>
          <w:sz w:val="22"/>
          <w:szCs w:val="22"/>
        </w:rPr>
      </w:pPr>
    </w:p>
    <w:p w:rsidR="00D41552" w:rsidP="00A46452" w:rsidRDefault="00D41552" w14:paraId="7E0C7DA4" w14:textId="77777777">
      <w:pPr>
        <w:rPr>
          <w:rFonts w:eastAsia="Trebuchet MS" w:asciiTheme="minorHAnsi" w:hAnsiTheme="minorHAnsi" w:cstheme="minorHAnsi"/>
          <w:b/>
          <w:sz w:val="22"/>
          <w:szCs w:val="22"/>
        </w:rPr>
      </w:pPr>
    </w:p>
    <w:p w:rsidRPr="00B10083" w:rsidR="00B10083" w:rsidP="00A46452" w:rsidRDefault="00B10083" w14:paraId="52802931" w14:textId="77777777">
      <w:pPr>
        <w:rPr>
          <w:rFonts w:eastAsia="Trebuchet MS" w:asciiTheme="minorHAnsi" w:hAnsiTheme="minorHAnsi" w:cstheme="minorHAnsi"/>
          <w:b/>
          <w:color w:val="FF0000"/>
          <w:sz w:val="22"/>
          <w:szCs w:val="22"/>
        </w:rPr>
      </w:pPr>
      <w:r w:rsidRPr="00B10083">
        <w:rPr>
          <w:rFonts w:eastAsia="Trebuchet MS" w:asciiTheme="minorHAnsi" w:hAnsiTheme="minorHAnsi" w:cstheme="minorHAnsi"/>
          <w:b/>
          <w:color w:val="FF0000"/>
          <w:sz w:val="22"/>
          <w:szCs w:val="22"/>
        </w:rPr>
        <w:t xml:space="preserve">Career implementation </w:t>
      </w:r>
    </w:p>
    <w:p w:rsidRPr="00B10083" w:rsidR="00B10083" w:rsidP="00A46452" w:rsidRDefault="00B10083" w14:paraId="6FEDBD7C" w14:textId="77777777">
      <w:pPr>
        <w:rPr>
          <w:rFonts w:eastAsia="Trebuchet MS" w:asciiTheme="minorHAnsi" w:hAnsiTheme="minorHAnsi" w:cstheme="minorHAnsi"/>
          <w:b/>
          <w:color w:val="FF0000"/>
          <w:sz w:val="22"/>
          <w:szCs w:val="22"/>
        </w:rPr>
      </w:pPr>
    </w:p>
    <w:p w:rsidRPr="00B10083" w:rsidR="00B10083" w:rsidP="00A46452" w:rsidRDefault="00B10083" w14:paraId="6F452FCD" w14:textId="77777777">
      <w:pPr>
        <w:rPr>
          <w:rFonts w:eastAsia="Trebuchet MS" w:asciiTheme="minorHAnsi" w:hAnsiTheme="minorHAnsi" w:cstheme="minorHAnsi"/>
          <w:b/>
          <w:sz w:val="22"/>
          <w:szCs w:val="22"/>
        </w:rPr>
      </w:pPr>
      <w:r w:rsidRPr="00B10083">
        <w:rPr>
          <w:rFonts w:eastAsia="Trebuchet MS" w:asciiTheme="minorHAnsi" w:hAnsiTheme="minorHAnsi" w:cstheme="minorHAnsi"/>
          <w:b/>
          <w:sz w:val="22"/>
          <w:szCs w:val="22"/>
        </w:rPr>
        <w:t>See termly matrix</w:t>
      </w:r>
    </w:p>
    <w:p w:rsidRPr="00B10083" w:rsidR="00B10083" w:rsidP="00A46452" w:rsidRDefault="00B10083" w14:paraId="77C27003" w14:textId="77777777">
      <w:pPr>
        <w:rPr>
          <w:rFonts w:eastAsia="Trebuchet MS" w:asciiTheme="minorHAnsi" w:hAnsiTheme="minorHAnsi" w:cstheme="minorHAnsi"/>
          <w:b/>
          <w:color w:val="FF0000"/>
          <w:sz w:val="22"/>
          <w:szCs w:val="22"/>
        </w:rPr>
      </w:pPr>
    </w:p>
    <w:p w:rsidRPr="00B10083" w:rsidR="00B10083" w:rsidP="00A46452" w:rsidRDefault="00B10083" w14:paraId="44F578D4" w14:textId="77777777">
      <w:pPr>
        <w:rPr>
          <w:rFonts w:eastAsia="Trebuchet MS" w:asciiTheme="minorHAnsi" w:hAnsiTheme="minorHAnsi" w:cstheme="minorHAnsi"/>
          <w:b/>
          <w:color w:val="FF0000"/>
          <w:sz w:val="22"/>
          <w:szCs w:val="22"/>
        </w:rPr>
      </w:pPr>
      <w:r w:rsidRPr="00B10083">
        <w:rPr>
          <w:rFonts w:eastAsia="Trebuchet MS" w:asciiTheme="minorHAnsi" w:hAnsiTheme="minorHAnsi" w:cstheme="minorHAnsi"/>
          <w:b/>
          <w:color w:val="FF0000"/>
          <w:sz w:val="22"/>
          <w:szCs w:val="22"/>
        </w:rPr>
        <w:t>Website and guidance</w:t>
      </w:r>
    </w:p>
    <w:p w:rsidR="00B10083" w:rsidP="00A46452" w:rsidRDefault="00B10083" w14:paraId="7D951EF9" w14:textId="77777777">
      <w:pPr>
        <w:rPr>
          <w:rFonts w:eastAsia="Trebuchet MS" w:asciiTheme="minorHAnsi" w:hAnsiTheme="minorHAnsi" w:cstheme="minorHAnsi"/>
          <w:b/>
          <w:sz w:val="22"/>
          <w:szCs w:val="22"/>
        </w:rPr>
      </w:pPr>
    </w:p>
    <w:p w:rsidR="00B10083" w:rsidP="00A46452" w:rsidRDefault="00B10083" w14:paraId="72BC5AB3" w14:textId="77777777">
      <w:pPr>
        <w:rPr>
          <w:rFonts w:eastAsia="Trebuchet MS" w:asciiTheme="minorHAnsi" w:hAnsiTheme="minorHAnsi" w:cstheme="minorHAnsi"/>
          <w:b/>
          <w:sz w:val="22"/>
          <w:szCs w:val="22"/>
        </w:rPr>
      </w:pPr>
      <w:r>
        <w:rPr>
          <w:rFonts w:eastAsia="Trebuchet MS" w:asciiTheme="minorHAnsi" w:hAnsiTheme="minorHAnsi" w:cstheme="minorHAnsi"/>
          <w:b/>
          <w:sz w:val="22"/>
          <w:szCs w:val="22"/>
        </w:rPr>
        <w:t xml:space="preserve">Students </w:t>
      </w:r>
    </w:p>
    <w:p w:rsidR="00B10083" w:rsidP="00B10083" w:rsidRDefault="00B10083" w14:paraId="476528BC" w14:textId="77777777">
      <w:pPr>
        <w:pStyle w:val="ListParagraph"/>
        <w:numPr>
          <w:ilvl w:val="0"/>
          <w:numId w:val="23"/>
        </w:numPr>
        <w:rPr>
          <w:rFonts w:eastAsia="Trebuchet MS" w:asciiTheme="minorHAnsi" w:hAnsiTheme="minorHAnsi" w:cstheme="minorHAnsi"/>
          <w:b/>
          <w:sz w:val="22"/>
          <w:szCs w:val="22"/>
        </w:rPr>
      </w:pPr>
      <w:r>
        <w:rPr>
          <w:rFonts w:eastAsia="Trebuchet MS" w:asciiTheme="minorHAnsi" w:hAnsiTheme="minorHAnsi" w:cstheme="minorHAnsi"/>
          <w:b/>
          <w:sz w:val="22"/>
          <w:szCs w:val="22"/>
        </w:rPr>
        <w:t>Copy of the plan/implementation</w:t>
      </w:r>
    </w:p>
    <w:p w:rsidR="00B10083" w:rsidP="00B10083" w:rsidRDefault="00B10083" w14:paraId="59BB51C1" w14:textId="77777777">
      <w:pPr>
        <w:pStyle w:val="ListParagraph"/>
        <w:numPr>
          <w:ilvl w:val="0"/>
          <w:numId w:val="23"/>
        </w:numPr>
        <w:rPr>
          <w:rFonts w:eastAsia="Trebuchet MS" w:asciiTheme="minorHAnsi" w:hAnsiTheme="minorHAnsi" w:cstheme="minorHAnsi"/>
          <w:b/>
          <w:sz w:val="22"/>
          <w:szCs w:val="22"/>
        </w:rPr>
      </w:pPr>
      <w:r>
        <w:rPr>
          <w:rFonts w:eastAsia="Trebuchet MS" w:asciiTheme="minorHAnsi" w:hAnsiTheme="minorHAnsi" w:cstheme="minorHAnsi"/>
          <w:b/>
          <w:sz w:val="22"/>
          <w:szCs w:val="22"/>
        </w:rPr>
        <w:t>Links to support websites for careers (engineering/medicine/nursing/computer science)</w:t>
      </w:r>
    </w:p>
    <w:p w:rsidR="00B10083" w:rsidP="00B10083" w:rsidRDefault="00B10083" w14:paraId="5D69CA8F" w14:textId="77777777">
      <w:pPr>
        <w:pStyle w:val="ListParagraph"/>
        <w:numPr>
          <w:ilvl w:val="0"/>
          <w:numId w:val="23"/>
        </w:numPr>
        <w:rPr>
          <w:rFonts w:eastAsia="Trebuchet MS" w:asciiTheme="minorHAnsi" w:hAnsiTheme="minorHAnsi" w:cstheme="minorHAnsi"/>
          <w:b/>
          <w:sz w:val="22"/>
          <w:szCs w:val="22"/>
        </w:rPr>
      </w:pPr>
    </w:p>
    <w:p w:rsidR="00B10083" w:rsidP="00B10083" w:rsidRDefault="00B10083" w14:paraId="24CEFD3B" w14:textId="77777777">
      <w:pPr>
        <w:rPr>
          <w:rFonts w:eastAsia="Trebuchet MS" w:asciiTheme="minorHAnsi" w:hAnsiTheme="minorHAnsi" w:cstheme="minorHAnsi"/>
          <w:b/>
          <w:sz w:val="22"/>
          <w:szCs w:val="22"/>
        </w:rPr>
      </w:pPr>
    </w:p>
    <w:p w:rsidR="00B10083" w:rsidP="00B10083" w:rsidRDefault="00B10083" w14:paraId="1F1A1FD4" w14:textId="3710A298">
      <w:pPr>
        <w:rPr>
          <w:rFonts w:eastAsia="Trebuchet MS" w:asciiTheme="minorHAnsi" w:hAnsiTheme="minorHAnsi" w:cstheme="minorHAnsi"/>
          <w:b/>
          <w:sz w:val="22"/>
          <w:szCs w:val="22"/>
        </w:rPr>
      </w:pPr>
      <w:r>
        <w:rPr>
          <w:rFonts w:eastAsia="Trebuchet MS" w:asciiTheme="minorHAnsi" w:hAnsiTheme="minorHAnsi" w:cstheme="minorHAnsi"/>
          <w:b/>
          <w:sz w:val="22"/>
          <w:szCs w:val="22"/>
        </w:rPr>
        <w:t>Parents</w:t>
      </w:r>
    </w:p>
    <w:p w:rsidR="00B10083" w:rsidP="00B10083" w:rsidRDefault="00B10083" w14:paraId="143A70CC" w14:textId="1DE6EAA5">
      <w:pPr>
        <w:pStyle w:val="ListParagraph"/>
        <w:numPr>
          <w:ilvl w:val="0"/>
          <w:numId w:val="24"/>
        </w:numPr>
        <w:rPr>
          <w:rFonts w:eastAsia="Trebuchet MS" w:asciiTheme="minorHAnsi" w:hAnsiTheme="minorHAnsi" w:cstheme="minorHAnsi"/>
          <w:b/>
          <w:sz w:val="22"/>
          <w:szCs w:val="22"/>
        </w:rPr>
      </w:pPr>
      <w:r>
        <w:rPr>
          <w:rFonts w:eastAsia="Trebuchet MS" w:asciiTheme="minorHAnsi" w:hAnsiTheme="minorHAnsi" w:cstheme="minorHAnsi"/>
          <w:b/>
          <w:sz w:val="22"/>
          <w:szCs w:val="22"/>
        </w:rPr>
        <w:t xml:space="preserve">Careers mag, careers guidance, </w:t>
      </w:r>
      <w:proofErr w:type="spellStart"/>
      <w:r>
        <w:rPr>
          <w:rFonts w:eastAsia="Trebuchet MS" w:asciiTheme="minorHAnsi" w:hAnsiTheme="minorHAnsi" w:cstheme="minorHAnsi"/>
          <w:b/>
          <w:sz w:val="22"/>
          <w:szCs w:val="22"/>
        </w:rPr>
        <w:t>whats</w:t>
      </w:r>
      <w:proofErr w:type="spellEnd"/>
      <w:r>
        <w:rPr>
          <w:rFonts w:eastAsia="Trebuchet MS" w:asciiTheme="minorHAnsi" w:hAnsiTheme="minorHAnsi" w:cstheme="minorHAnsi"/>
          <w:b/>
          <w:sz w:val="22"/>
          <w:szCs w:val="22"/>
        </w:rPr>
        <w:t xml:space="preserve"> next </w:t>
      </w:r>
    </w:p>
    <w:p w:rsidR="00B10083" w:rsidP="00B10083" w:rsidRDefault="00B10083" w14:paraId="3EC472A4" w14:textId="48D72E75">
      <w:pPr>
        <w:pStyle w:val="ListParagraph"/>
        <w:numPr>
          <w:ilvl w:val="0"/>
          <w:numId w:val="24"/>
        </w:numPr>
        <w:rPr>
          <w:rFonts w:eastAsia="Trebuchet MS" w:asciiTheme="minorHAnsi" w:hAnsiTheme="minorHAnsi" w:cstheme="minorHAnsi"/>
          <w:b/>
          <w:sz w:val="22"/>
          <w:szCs w:val="22"/>
        </w:rPr>
      </w:pPr>
      <w:r>
        <w:rPr>
          <w:rFonts w:eastAsia="Trebuchet MS" w:asciiTheme="minorHAnsi" w:hAnsiTheme="minorHAnsi" w:cstheme="minorHAnsi"/>
          <w:b/>
          <w:sz w:val="22"/>
          <w:szCs w:val="22"/>
        </w:rPr>
        <w:t>UCAS parent guide</w:t>
      </w:r>
    </w:p>
    <w:p w:rsidR="00B10083" w:rsidP="00B10083" w:rsidRDefault="00B10083" w14:paraId="021E132D" w14:textId="7DFE1FDB">
      <w:pPr>
        <w:pStyle w:val="ListParagraph"/>
        <w:numPr>
          <w:ilvl w:val="0"/>
          <w:numId w:val="24"/>
        </w:numPr>
        <w:rPr>
          <w:rFonts w:eastAsia="Trebuchet MS" w:asciiTheme="minorHAnsi" w:hAnsiTheme="minorHAnsi" w:cstheme="minorHAnsi"/>
          <w:b/>
          <w:sz w:val="22"/>
          <w:szCs w:val="22"/>
        </w:rPr>
      </w:pPr>
      <w:r>
        <w:rPr>
          <w:rFonts w:eastAsia="Trebuchet MS" w:asciiTheme="minorHAnsi" w:hAnsiTheme="minorHAnsi" w:cstheme="minorHAnsi"/>
          <w:b/>
          <w:sz w:val="22"/>
          <w:szCs w:val="22"/>
        </w:rPr>
        <w:t>Apprenticeship guide</w:t>
      </w:r>
    </w:p>
    <w:p w:rsidR="00B10083" w:rsidP="00B10083" w:rsidRDefault="00B10083" w14:paraId="19191A15" w14:textId="54B9F4DE">
      <w:pPr>
        <w:pStyle w:val="ListParagraph"/>
        <w:numPr>
          <w:ilvl w:val="0"/>
          <w:numId w:val="24"/>
        </w:numPr>
        <w:rPr>
          <w:rFonts w:eastAsia="Trebuchet MS" w:asciiTheme="minorHAnsi" w:hAnsiTheme="minorHAnsi" w:cstheme="minorHAnsi"/>
          <w:b/>
          <w:sz w:val="22"/>
          <w:szCs w:val="22"/>
        </w:rPr>
      </w:pPr>
      <w:r>
        <w:rPr>
          <w:rFonts w:eastAsia="Trebuchet MS" w:asciiTheme="minorHAnsi" w:hAnsiTheme="minorHAnsi" w:cstheme="minorHAnsi"/>
          <w:b/>
          <w:sz w:val="22"/>
          <w:szCs w:val="22"/>
        </w:rPr>
        <w:t xml:space="preserve">Students pathway </w:t>
      </w:r>
    </w:p>
    <w:p w:rsidR="00B10083" w:rsidP="00B10083" w:rsidRDefault="00B10083" w14:paraId="7CF3C58E" w14:textId="15A1E390">
      <w:pPr>
        <w:pStyle w:val="ListParagraph"/>
        <w:numPr>
          <w:ilvl w:val="0"/>
          <w:numId w:val="24"/>
        </w:numPr>
        <w:rPr>
          <w:rFonts w:eastAsia="Trebuchet MS" w:asciiTheme="minorHAnsi" w:hAnsiTheme="minorHAnsi" w:cstheme="minorHAnsi"/>
          <w:b/>
          <w:sz w:val="22"/>
          <w:szCs w:val="22"/>
        </w:rPr>
      </w:pPr>
      <w:r>
        <w:rPr>
          <w:rFonts w:eastAsia="Trebuchet MS" w:asciiTheme="minorHAnsi" w:hAnsiTheme="minorHAnsi" w:cstheme="minorHAnsi"/>
          <w:b/>
          <w:sz w:val="22"/>
          <w:szCs w:val="22"/>
        </w:rPr>
        <w:t>Life skills programme and questionnaire link</w:t>
      </w:r>
    </w:p>
    <w:p w:rsidR="00B10083" w:rsidP="00B10083" w:rsidRDefault="00B10083" w14:paraId="7EA3D687" w14:textId="6FEEDA2D">
      <w:pPr>
        <w:pStyle w:val="ListParagraph"/>
        <w:numPr>
          <w:ilvl w:val="0"/>
          <w:numId w:val="24"/>
        </w:numPr>
        <w:rPr>
          <w:rFonts w:eastAsia="Trebuchet MS" w:asciiTheme="minorHAnsi" w:hAnsiTheme="minorHAnsi" w:cstheme="minorHAnsi"/>
          <w:b/>
          <w:sz w:val="22"/>
          <w:szCs w:val="22"/>
        </w:rPr>
      </w:pPr>
      <w:r>
        <w:rPr>
          <w:rFonts w:eastAsia="Trebuchet MS" w:asciiTheme="minorHAnsi" w:hAnsiTheme="minorHAnsi" w:cstheme="minorHAnsi"/>
          <w:b/>
          <w:sz w:val="22"/>
          <w:szCs w:val="22"/>
        </w:rPr>
        <w:t>Open events with careers support</w:t>
      </w:r>
    </w:p>
    <w:p w:rsidR="00B10083" w:rsidP="00B10083" w:rsidRDefault="00B10083" w14:paraId="3934D3C7" w14:textId="43F81D9C">
      <w:pPr>
        <w:rPr>
          <w:rFonts w:eastAsia="Trebuchet MS" w:asciiTheme="minorHAnsi" w:hAnsiTheme="minorHAnsi" w:cstheme="minorHAnsi"/>
          <w:b/>
          <w:sz w:val="22"/>
          <w:szCs w:val="22"/>
        </w:rPr>
      </w:pPr>
    </w:p>
    <w:p w:rsidR="00B10083" w:rsidP="00B10083" w:rsidRDefault="00B10083" w14:paraId="2094C9CF" w14:textId="241DA3C1">
      <w:pPr>
        <w:rPr>
          <w:rFonts w:eastAsia="Trebuchet MS" w:asciiTheme="minorHAnsi" w:hAnsiTheme="minorHAnsi" w:cstheme="minorHAnsi"/>
          <w:b/>
          <w:sz w:val="22"/>
          <w:szCs w:val="22"/>
        </w:rPr>
      </w:pPr>
      <w:r>
        <w:rPr>
          <w:rFonts w:eastAsia="Trebuchet MS" w:asciiTheme="minorHAnsi" w:hAnsiTheme="minorHAnsi" w:cstheme="minorHAnsi"/>
          <w:b/>
          <w:sz w:val="22"/>
          <w:szCs w:val="22"/>
        </w:rPr>
        <w:t>Employer Engagement</w:t>
      </w:r>
    </w:p>
    <w:p w:rsidR="00B10083" w:rsidP="00B10083" w:rsidRDefault="00B10083" w14:paraId="4CF418C6" w14:textId="347F14F6">
      <w:pPr>
        <w:pStyle w:val="ListParagraph"/>
        <w:numPr>
          <w:ilvl w:val="0"/>
          <w:numId w:val="25"/>
        </w:numPr>
        <w:rPr>
          <w:rFonts w:eastAsia="Trebuchet MS" w:asciiTheme="minorHAnsi" w:hAnsiTheme="minorHAnsi" w:cstheme="minorHAnsi"/>
          <w:b/>
          <w:sz w:val="22"/>
          <w:szCs w:val="22"/>
        </w:rPr>
      </w:pPr>
      <w:r>
        <w:rPr>
          <w:rFonts w:eastAsia="Trebuchet MS" w:asciiTheme="minorHAnsi" w:hAnsiTheme="minorHAnsi" w:cstheme="minorHAnsi"/>
          <w:b/>
          <w:sz w:val="22"/>
          <w:szCs w:val="22"/>
        </w:rPr>
        <w:t>Employer Link → Subject Curriculum → Contextualisation → Engage → Review</w:t>
      </w:r>
    </w:p>
    <w:p w:rsidR="00B10083" w:rsidP="00B10083" w:rsidRDefault="00B10083" w14:paraId="0A53FF42" w14:textId="79173C77">
      <w:pPr>
        <w:pStyle w:val="ListParagraph"/>
        <w:numPr>
          <w:ilvl w:val="0"/>
          <w:numId w:val="25"/>
        </w:numPr>
        <w:rPr>
          <w:rFonts w:eastAsia="Trebuchet MS" w:asciiTheme="minorHAnsi" w:hAnsiTheme="minorHAnsi" w:cstheme="minorHAnsi"/>
          <w:b/>
          <w:sz w:val="22"/>
          <w:szCs w:val="22"/>
        </w:rPr>
      </w:pPr>
      <w:r>
        <w:rPr>
          <w:rFonts w:eastAsia="Trebuchet MS" w:asciiTheme="minorHAnsi" w:hAnsiTheme="minorHAnsi" w:cstheme="minorHAnsi"/>
          <w:b/>
          <w:sz w:val="22"/>
          <w:szCs w:val="22"/>
        </w:rPr>
        <w:t>Expression of interest</w:t>
      </w:r>
    </w:p>
    <w:p w:rsidR="00B10083" w:rsidP="00B10083" w:rsidRDefault="00B10083" w14:paraId="0B778C9B" w14:textId="7E3775EE">
      <w:pPr>
        <w:pStyle w:val="ListParagraph"/>
        <w:numPr>
          <w:ilvl w:val="0"/>
          <w:numId w:val="25"/>
        </w:numPr>
        <w:rPr>
          <w:rFonts w:eastAsia="Trebuchet MS" w:asciiTheme="minorHAnsi" w:hAnsiTheme="minorHAnsi" w:cstheme="minorHAnsi"/>
          <w:b/>
          <w:sz w:val="22"/>
          <w:szCs w:val="22"/>
        </w:rPr>
      </w:pPr>
      <w:r>
        <w:rPr>
          <w:rFonts w:eastAsia="Trebuchet MS" w:asciiTheme="minorHAnsi" w:hAnsiTheme="minorHAnsi" w:cstheme="minorHAnsi"/>
          <w:b/>
          <w:sz w:val="22"/>
          <w:szCs w:val="22"/>
        </w:rPr>
        <w:t>Employer pyramid plan</w:t>
      </w:r>
    </w:p>
    <w:p w:rsidR="00B10083" w:rsidP="00B10083" w:rsidRDefault="00B10083" w14:paraId="30B42884" w14:textId="201FF084">
      <w:pPr>
        <w:rPr>
          <w:rFonts w:eastAsia="Trebuchet MS" w:asciiTheme="minorHAnsi" w:hAnsiTheme="minorHAnsi" w:cstheme="minorHAnsi"/>
          <w:b/>
          <w:sz w:val="22"/>
          <w:szCs w:val="22"/>
        </w:rPr>
      </w:pPr>
    </w:p>
    <w:p w:rsidR="00B10083" w:rsidP="00B10083" w:rsidRDefault="00B10083" w14:paraId="045AC3C9" w14:textId="60457A92">
      <w:pPr>
        <w:rPr>
          <w:rFonts w:eastAsia="Trebuchet MS" w:asciiTheme="minorHAnsi" w:hAnsiTheme="minorHAnsi" w:cstheme="minorHAnsi"/>
          <w:b/>
          <w:sz w:val="22"/>
          <w:szCs w:val="22"/>
        </w:rPr>
      </w:pPr>
      <w:r>
        <w:rPr>
          <w:rFonts w:eastAsia="Trebuchet MS" w:asciiTheme="minorHAnsi" w:hAnsiTheme="minorHAnsi" w:cstheme="minorHAnsi"/>
          <w:b/>
          <w:sz w:val="22"/>
          <w:szCs w:val="22"/>
        </w:rPr>
        <w:t>Gatsby Bench Marks</w:t>
      </w:r>
    </w:p>
    <w:p w:rsidR="00B10083" w:rsidP="00B10083" w:rsidRDefault="00B10083" w14:paraId="647C2BE6" w14:textId="4325C761">
      <w:pPr>
        <w:pStyle w:val="ListParagraph"/>
        <w:numPr>
          <w:ilvl w:val="0"/>
          <w:numId w:val="26"/>
        </w:numPr>
        <w:rPr>
          <w:rFonts w:eastAsia="Trebuchet MS" w:asciiTheme="minorHAnsi" w:hAnsiTheme="minorHAnsi" w:cstheme="minorHAnsi"/>
          <w:b/>
          <w:sz w:val="22"/>
          <w:szCs w:val="22"/>
        </w:rPr>
      </w:pPr>
      <w:r>
        <w:rPr>
          <w:rFonts w:eastAsia="Trebuchet MS" w:asciiTheme="minorHAnsi" w:hAnsiTheme="minorHAnsi" w:cstheme="minorHAnsi"/>
          <w:b/>
          <w:sz w:val="22"/>
          <w:szCs w:val="22"/>
        </w:rPr>
        <w:t>Table explaining the process in how we meet and the report we have evidenced</w:t>
      </w:r>
    </w:p>
    <w:p w:rsidR="00B10083" w:rsidP="00B10083" w:rsidRDefault="00B10083" w14:paraId="1B5E9A73" w14:textId="1C48D670">
      <w:pPr>
        <w:pStyle w:val="ListParagraph"/>
        <w:numPr>
          <w:ilvl w:val="0"/>
          <w:numId w:val="26"/>
        </w:numPr>
        <w:rPr>
          <w:rFonts w:eastAsia="Trebuchet MS" w:asciiTheme="minorHAnsi" w:hAnsiTheme="minorHAnsi" w:cstheme="minorHAnsi"/>
          <w:b/>
          <w:sz w:val="22"/>
          <w:szCs w:val="22"/>
        </w:rPr>
      </w:pPr>
      <w:r>
        <w:rPr>
          <w:rFonts w:eastAsia="Trebuchet MS" w:asciiTheme="minorHAnsi" w:hAnsiTheme="minorHAnsi" w:cstheme="minorHAnsi"/>
          <w:b/>
          <w:sz w:val="22"/>
          <w:szCs w:val="22"/>
        </w:rPr>
        <w:t>Compass Plus</w:t>
      </w:r>
    </w:p>
    <w:p w:rsidR="00B10083" w:rsidP="00B10083" w:rsidRDefault="00B10083" w14:paraId="31574FE5" w14:textId="7D39D357">
      <w:pPr>
        <w:rPr>
          <w:rFonts w:eastAsia="Trebuchet MS" w:asciiTheme="minorHAnsi" w:hAnsiTheme="minorHAnsi" w:cstheme="minorHAnsi"/>
          <w:b/>
          <w:sz w:val="22"/>
          <w:szCs w:val="22"/>
        </w:rPr>
      </w:pPr>
    </w:p>
    <w:p w:rsidR="00B10083" w:rsidP="00B10083" w:rsidRDefault="00B10083" w14:paraId="2E6DA3EC" w14:textId="7B3D70DC">
      <w:pPr>
        <w:rPr>
          <w:rFonts w:eastAsia="Trebuchet MS" w:asciiTheme="minorHAnsi" w:hAnsiTheme="minorHAnsi" w:cstheme="minorHAnsi"/>
          <w:b/>
          <w:sz w:val="22"/>
          <w:szCs w:val="22"/>
        </w:rPr>
      </w:pPr>
      <w:r>
        <w:rPr>
          <w:rFonts w:eastAsia="Trebuchet MS" w:asciiTheme="minorHAnsi" w:hAnsiTheme="minorHAnsi" w:cstheme="minorHAnsi"/>
          <w:b/>
          <w:sz w:val="22"/>
          <w:szCs w:val="22"/>
        </w:rPr>
        <w:t>Outside Projects – inside school</w:t>
      </w:r>
    </w:p>
    <w:p w:rsidR="00B10083" w:rsidP="00B10083" w:rsidRDefault="00B10083" w14:paraId="7F1F9311" w14:textId="64D31FE3">
      <w:pPr>
        <w:pStyle w:val="ListParagraph"/>
        <w:numPr>
          <w:ilvl w:val="0"/>
          <w:numId w:val="27"/>
        </w:numPr>
        <w:rPr>
          <w:rFonts w:eastAsia="Trebuchet MS" w:asciiTheme="minorHAnsi" w:hAnsiTheme="minorHAnsi" w:cstheme="minorHAnsi"/>
          <w:b/>
          <w:sz w:val="22"/>
          <w:szCs w:val="22"/>
        </w:rPr>
      </w:pPr>
      <w:r>
        <w:rPr>
          <w:rFonts w:eastAsia="Trebuchet MS" w:asciiTheme="minorHAnsi" w:hAnsiTheme="minorHAnsi" w:cstheme="minorHAnsi"/>
          <w:b/>
          <w:sz w:val="22"/>
          <w:szCs w:val="22"/>
        </w:rPr>
        <w:t xml:space="preserve">GM Higher </w:t>
      </w:r>
    </w:p>
    <w:p w:rsidR="005F3116" w:rsidP="00B10083" w:rsidRDefault="005F3116" w14:paraId="127B2B1F" w14:textId="464F16B7">
      <w:pPr>
        <w:pStyle w:val="ListParagraph"/>
        <w:numPr>
          <w:ilvl w:val="0"/>
          <w:numId w:val="27"/>
        </w:numPr>
        <w:rPr>
          <w:rFonts w:eastAsia="Trebuchet MS" w:asciiTheme="minorHAnsi" w:hAnsiTheme="minorHAnsi" w:cstheme="minorHAnsi"/>
          <w:b/>
          <w:sz w:val="22"/>
          <w:szCs w:val="22"/>
        </w:rPr>
      </w:pPr>
      <w:r>
        <w:rPr>
          <w:rFonts w:eastAsia="Trebuchet MS" w:asciiTheme="minorHAnsi" w:hAnsiTheme="minorHAnsi" w:cstheme="minorHAnsi"/>
          <w:b/>
          <w:sz w:val="22"/>
          <w:szCs w:val="22"/>
        </w:rPr>
        <w:t>NCW</w:t>
      </w:r>
    </w:p>
    <w:p w:rsidR="005F3116" w:rsidP="00B10083" w:rsidRDefault="005F3116" w14:paraId="63274EF5" w14:textId="369C0A72">
      <w:pPr>
        <w:pStyle w:val="ListParagraph"/>
        <w:numPr>
          <w:ilvl w:val="0"/>
          <w:numId w:val="27"/>
        </w:numPr>
        <w:rPr>
          <w:rFonts w:eastAsia="Trebuchet MS" w:asciiTheme="minorHAnsi" w:hAnsiTheme="minorHAnsi" w:cstheme="minorHAnsi"/>
          <w:b/>
          <w:sz w:val="22"/>
          <w:szCs w:val="22"/>
        </w:rPr>
      </w:pPr>
      <w:r>
        <w:rPr>
          <w:rFonts w:eastAsia="Trebuchet MS" w:asciiTheme="minorHAnsi" w:hAnsiTheme="minorHAnsi" w:cstheme="minorHAnsi"/>
          <w:b/>
          <w:sz w:val="22"/>
          <w:szCs w:val="22"/>
        </w:rPr>
        <w:t>Barclays</w:t>
      </w:r>
    </w:p>
    <w:p w:rsidR="005F3116" w:rsidP="00B10083" w:rsidRDefault="005F3116" w14:paraId="1B49900F" w14:textId="7BDE1A30">
      <w:pPr>
        <w:pStyle w:val="ListParagraph"/>
        <w:numPr>
          <w:ilvl w:val="0"/>
          <w:numId w:val="27"/>
        </w:numPr>
        <w:rPr>
          <w:rFonts w:eastAsia="Trebuchet MS" w:asciiTheme="minorHAnsi" w:hAnsiTheme="minorHAnsi" w:cstheme="minorHAnsi"/>
          <w:b/>
          <w:sz w:val="22"/>
          <w:szCs w:val="22"/>
        </w:rPr>
      </w:pPr>
      <w:r>
        <w:rPr>
          <w:rFonts w:eastAsia="Trebuchet MS" w:asciiTheme="minorHAnsi" w:hAnsiTheme="minorHAnsi" w:cstheme="minorHAnsi"/>
          <w:b/>
          <w:sz w:val="22"/>
          <w:szCs w:val="22"/>
        </w:rPr>
        <w:t>STEM ambassadors</w:t>
      </w:r>
    </w:p>
    <w:p w:rsidR="005F3116" w:rsidP="005F3116" w:rsidRDefault="005F3116" w14:paraId="129FA5BE" w14:textId="253E8A92">
      <w:pPr>
        <w:rPr>
          <w:rFonts w:eastAsia="Trebuchet MS" w:asciiTheme="minorHAnsi" w:hAnsiTheme="minorHAnsi" w:cstheme="minorHAnsi"/>
          <w:b/>
          <w:sz w:val="22"/>
          <w:szCs w:val="22"/>
        </w:rPr>
      </w:pPr>
    </w:p>
    <w:p w:rsidR="005F3116" w:rsidP="005F3116" w:rsidRDefault="005F3116" w14:paraId="6B56BFBB" w14:textId="583D79C4">
      <w:pPr>
        <w:rPr>
          <w:rFonts w:eastAsia="Trebuchet MS" w:asciiTheme="minorHAnsi" w:hAnsiTheme="minorHAnsi" w:cstheme="minorHAnsi"/>
          <w:b/>
          <w:sz w:val="22"/>
          <w:szCs w:val="22"/>
        </w:rPr>
      </w:pPr>
      <w:r>
        <w:rPr>
          <w:rFonts w:eastAsia="Trebuchet MS" w:asciiTheme="minorHAnsi" w:hAnsiTheme="minorHAnsi" w:cstheme="minorHAnsi"/>
          <w:b/>
          <w:sz w:val="22"/>
          <w:szCs w:val="22"/>
        </w:rPr>
        <w:t>Life Skills Project</w:t>
      </w:r>
    </w:p>
    <w:p w:rsidR="005F3116" w:rsidP="005F3116" w:rsidRDefault="005F3116" w14:paraId="497546EC" w14:textId="63A10C21">
      <w:pPr>
        <w:pStyle w:val="ListParagraph"/>
        <w:numPr>
          <w:ilvl w:val="0"/>
          <w:numId w:val="29"/>
        </w:numPr>
        <w:rPr>
          <w:rFonts w:eastAsia="Trebuchet MS" w:asciiTheme="minorHAnsi" w:hAnsiTheme="minorHAnsi" w:cstheme="minorHAnsi"/>
          <w:b/>
          <w:sz w:val="22"/>
          <w:szCs w:val="22"/>
        </w:rPr>
      </w:pPr>
      <w:r>
        <w:rPr>
          <w:rFonts w:eastAsia="Trebuchet MS" w:asciiTheme="minorHAnsi" w:hAnsiTheme="minorHAnsi" w:cstheme="minorHAnsi"/>
          <w:b/>
          <w:sz w:val="22"/>
          <w:szCs w:val="22"/>
        </w:rPr>
        <w:t>The data</w:t>
      </w:r>
    </w:p>
    <w:p w:rsidR="005F3116" w:rsidP="005F3116" w:rsidRDefault="005F3116" w14:paraId="345B3E88" w14:textId="6ED6E125">
      <w:pPr>
        <w:pStyle w:val="ListParagraph"/>
        <w:numPr>
          <w:ilvl w:val="0"/>
          <w:numId w:val="29"/>
        </w:numPr>
        <w:rPr>
          <w:rFonts w:eastAsia="Trebuchet MS" w:asciiTheme="minorHAnsi" w:hAnsiTheme="minorHAnsi" w:cstheme="minorHAnsi"/>
          <w:b/>
          <w:sz w:val="22"/>
          <w:szCs w:val="22"/>
        </w:rPr>
      </w:pPr>
      <w:r>
        <w:rPr>
          <w:rFonts w:eastAsia="Trebuchet MS" w:asciiTheme="minorHAnsi" w:hAnsiTheme="minorHAnsi" w:cstheme="minorHAnsi"/>
          <w:b/>
          <w:sz w:val="22"/>
          <w:szCs w:val="22"/>
        </w:rPr>
        <w:t>The materials</w:t>
      </w:r>
    </w:p>
    <w:p w:rsidR="005F3116" w:rsidP="005F3116" w:rsidRDefault="005F3116" w14:paraId="44884280" w14:textId="2D94DD51">
      <w:pPr>
        <w:pStyle w:val="ListParagraph"/>
        <w:numPr>
          <w:ilvl w:val="0"/>
          <w:numId w:val="29"/>
        </w:numPr>
        <w:rPr>
          <w:rFonts w:eastAsia="Trebuchet MS" w:asciiTheme="minorHAnsi" w:hAnsiTheme="minorHAnsi" w:cstheme="minorHAnsi"/>
          <w:b/>
          <w:sz w:val="22"/>
          <w:szCs w:val="22"/>
        </w:rPr>
      </w:pPr>
      <w:r>
        <w:rPr>
          <w:rFonts w:eastAsia="Trebuchet MS" w:asciiTheme="minorHAnsi" w:hAnsiTheme="minorHAnsi" w:cstheme="minorHAnsi"/>
          <w:b/>
          <w:sz w:val="22"/>
          <w:szCs w:val="22"/>
        </w:rPr>
        <w:t>Images of students in lessons</w:t>
      </w:r>
    </w:p>
    <w:p w:rsidR="005F3116" w:rsidP="005F3116" w:rsidRDefault="005F3116" w14:paraId="42FB26A5" w14:textId="0CB4B0DB">
      <w:pPr>
        <w:pStyle w:val="ListParagraph"/>
        <w:numPr>
          <w:ilvl w:val="0"/>
          <w:numId w:val="29"/>
        </w:numPr>
        <w:rPr>
          <w:rFonts w:eastAsia="Trebuchet MS" w:asciiTheme="minorHAnsi" w:hAnsiTheme="minorHAnsi" w:cstheme="minorHAnsi"/>
          <w:b/>
          <w:sz w:val="22"/>
          <w:szCs w:val="22"/>
        </w:rPr>
      </w:pPr>
      <w:r>
        <w:rPr>
          <w:rFonts w:eastAsia="Trebuchet MS" w:asciiTheme="minorHAnsi" w:hAnsiTheme="minorHAnsi" w:cstheme="minorHAnsi"/>
          <w:b/>
          <w:sz w:val="22"/>
          <w:szCs w:val="22"/>
        </w:rPr>
        <w:t>Questionnaires</w:t>
      </w:r>
    </w:p>
    <w:p w:rsidR="005F3116" w:rsidP="005F3116" w:rsidRDefault="005F3116" w14:paraId="558B2E34" w14:textId="469974D1">
      <w:pPr>
        <w:pStyle w:val="ListParagraph"/>
        <w:numPr>
          <w:ilvl w:val="0"/>
          <w:numId w:val="29"/>
        </w:numPr>
        <w:rPr>
          <w:rFonts w:eastAsia="Trebuchet MS" w:asciiTheme="minorHAnsi" w:hAnsiTheme="minorHAnsi" w:cstheme="minorHAnsi"/>
          <w:b/>
          <w:sz w:val="22"/>
          <w:szCs w:val="22"/>
        </w:rPr>
      </w:pPr>
      <w:r>
        <w:rPr>
          <w:rFonts w:eastAsia="Trebuchet MS" w:asciiTheme="minorHAnsi" w:hAnsiTheme="minorHAnsi" w:cstheme="minorHAnsi"/>
          <w:b/>
          <w:sz w:val="22"/>
          <w:szCs w:val="22"/>
        </w:rPr>
        <w:t>GM Higher</w:t>
      </w:r>
    </w:p>
    <w:p w:rsidR="005F3116" w:rsidP="005F3116" w:rsidRDefault="005F3116" w14:paraId="08234700" w14:textId="03F66AE7">
      <w:pPr>
        <w:pStyle w:val="ListParagraph"/>
        <w:numPr>
          <w:ilvl w:val="0"/>
          <w:numId w:val="29"/>
        </w:numPr>
        <w:rPr>
          <w:rFonts w:eastAsia="Trebuchet MS" w:asciiTheme="minorHAnsi" w:hAnsiTheme="minorHAnsi" w:cstheme="minorHAnsi"/>
          <w:b/>
          <w:sz w:val="22"/>
          <w:szCs w:val="22"/>
        </w:rPr>
      </w:pPr>
      <w:r>
        <w:rPr>
          <w:rFonts w:eastAsia="Trebuchet MS" w:asciiTheme="minorHAnsi" w:hAnsiTheme="minorHAnsi" w:cstheme="minorHAnsi"/>
          <w:b/>
          <w:sz w:val="22"/>
          <w:szCs w:val="22"/>
        </w:rPr>
        <w:t>Employer links and reviews</w:t>
      </w:r>
    </w:p>
    <w:p w:rsidR="005F3116" w:rsidP="005F3116" w:rsidRDefault="005F3116" w14:paraId="1F6FC8E8" w14:textId="19A3875C">
      <w:pPr>
        <w:rPr>
          <w:rFonts w:eastAsia="Trebuchet MS" w:asciiTheme="minorHAnsi" w:hAnsiTheme="minorHAnsi" w:cstheme="minorHAnsi"/>
          <w:b/>
          <w:sz w:val="22"/>
          <w:szCs w:val="22"/>
        </w:rPr>
      </w:pPr>
    </w:p>
    <w:p w:rsidR="005F3116" w:rsidP="005F3116" w:rsidRDefault="005F3116" w14:paraId="0F2B8215" w14:textId="5239CCD0">
      <w:pPr>
        <w:rPr>
          <w:rFonts w:eastAsia="Trebuchet MS" w:asciiTheme="minorHAnsi" w:hAnsiTheme="minorHAnsi" w:cstheme="minorHAnsi"/>
          <w:b/>
          <w:sz w:val="22"/>
          <w:szCs w:val="22"/>
        </w:rPr>
      </w:pPr>
      <w:r>
        <w:rPr>
          <w:rFonts w:eastAsia="Trebuchet MS" w:asciiTheme="minorHAnsi" w:hAnsiTheme="minorHAnsi" w:cstheme="minorHAnsi"/>
          <w:b/>
          <w:sz w:val="22"/>
          <w:szCs w:val="22"/>
        </w:rPr>
        <w:t>Gatsby Benchmark 4 – curriculum learning and careers</w:t>
      </w:r>
    </w:p>
    <w:p w:rsidR="005F3116" w:rsidP="005F3116" w:rsidRDefault="005F3116" w14:paraId="2A4BF3E5" w14:textId="0E46F70D">
      <w:pPr>
        <w:pStyle w:val="ListParagraph"/>
        <w:numPr>
          <w:ilvl w:val="0"/>
          <w:numId w:val="30"/>
        </w:numPr>
        <w:rPr>
          <w:rFonts w:eastAsia="Trebuchet MS" w:asciiTheme="minorHAnsi" w:hAnsiTheme="minorHAnsi" w:cstheme="minorHAnsi"/>
          <w:b/>
          <w:sz w:val="22"/>
          <w:szCs w:val="22"/>
        </w:rPr>
      </w:pPr>
      <w:r>
        <w:rPr>
          <w:rFonts w:eastAsia="Trebuchet MS" w:asciiTheme="minorHAnsi" w:hAnsiTheme="minorHAnsi" w:cstheme="minorHAnsi"/>
          <w:b/>
          <w:sz w:val="22"/>
          <w:szCs w:val="22"/>
        </w:rPr>
        <w:t>Top ten careers</w:t>
      </w:r>
    </w:p>
    <w:p w:rsidR="005F3116" w:rsidP="005F3116" w:rsidRDefault="005F3116" w14:paraId="53807042" w14:textId="358CB708">
      <w:pPr>
        <w:pStyle w:val="ListParagraph"/>
        <w:numPr>
          <w:ilvl w:val="0"/>
          <w:numId w:val="30"/>
        </w:numPr>
        <w:rPr>
          <w:rFonts w:eastAsia="Trebuchet MS" w:asciiTheme="minorHAnsi" w:hAnsiTheme="minorHAnsi" w:cstheme="minorHAnsi"/>
          <w:b/>
          <w:sz w:val="22"/>
          <w:szCs w:val="22"/>
        </w:rPr>
      </w:pPr>
      <w:r>
        <w:rPr>
          <w:rFonts w:eastAsia="Trebuchet MS" w:asciiTheme="minorHAnsi" w:hAnsiTheme="minorHAnsi" w:cstheme="minorHAnsi"/>
          <w:b/>
          <w:sz w:val="22"/>
          <w:szCs w:val="22"/>
        </w:rPr>
        <w:t>Images of careers in lessons</w:t>
      </w:r>
    </w:p>
    <w:p w:rsidRPr="005F3116" w:rsidR="005F3116" w:rsidP="005F3116" w:rsidRDefault="005F3116" w14:paraId="78310060" w14:textId="33B8F209">
      <w:pPr>
        <w:pStyle w:val="ListParagraph"/>
        <w:numPr>
          <w:ilvl w:val="0"/>
          <w:numId w:val="30"/>
        </w:numPr>
        <w:rPr>
          <w:rFonts w:eastAsia="Trebuchet MS" w:asciiTheme="minorHAnsi" w:hAnsiTheme="minorHAnsi" w:cstheme="minorHAnsi"/>
          <w:b/>
          <w:sz w:val="22"/>
          <w:szCs w:val="22"/>
        </w:rPr>
      </w:pPr>
      <w:r>
        <w:rPr>
          <w:rFonts w:eastAsia="Trebuchet MS" w:asciiTheme="minorHAnsi" w:hAnsiTheme="minorHAnsi" w:cstheme="minorHAnsi"/>
          <w:b/>
          <w:sz w:val="22"/>
          <w:szCs w:val="22"/>
        </w:rPr>
        <w:t>Subject reviews??</w:t>
      </w:r>
    </w:p>
    <w:p w:rsidRPr="00B10083" w:rsidR="005F3116" w:rsidP="005F3116" w:rsidRDefault="005F3116" w14:paraId="4628B265" w14:textId="77777777">
      <w:pPr>
        <w:pStyle w:val="ListParagraph"/>
        <w:rPr>
          <w:rFonts w:eastAsia="Trebuchet MS" w:asciiTheme="minorHAnsi" w:hAnsiTheme="minorHAnsi" w:cstheme="minorHAnsi"/>
          <w:b/>
          <w:sz w:val="22"/>
          <w:szCs w:val="22"/>
        </w:rPr>
      </w:pPr>
    </w:p>
    <w:p w:rsidR="00B10083" w:rsidP="00B10083" w:rsidRDefault="00B10083" w14:paraId="69FDFCA0" w14:textId="77777777">
      <w:pPr>
        <w:rPr>
          <w:rFonts w:eastAsia="Trebuchet MS" w:asciiTheme="minorHAnsi" w:hAnsiTheme="minorHAnsi" w:cstheme="minorHAnsi"/>
          <w:b/>
          <w:sz w:val="22"/>
          <w:szCs w:val="22"/>
        </w:rPr>
      </w:pPr>
    </w:p>
    <w:p w:rsidR="00A6548C" w:rsidP="00B10083" w:rsidRDefault="00A6548C" w14:paraId="3C8333B2" w14:textId="77777777">
      <w:pPr>
        <w:rPr>
          <w:rFonts w:eastAsia="Trebuchet MS" w:asciiTheme="minorHAnsi" w:hAnsiTheme="minorHAnsi" w:cstheme="minorHAnsi"/>
          <w:b/>
          <w:sz w:val="22"/>
          <w:szCs w:val="22"/>
        </w:rPr>
      </w:pPr>
    </w:p>
    <w:p w:rsidRPr="00B10083" w:rsidR="00A46452" w:rsidP="00B10083" w:rsidRDefault="00D41552" w14:paraId="1F3D66F3" w14:textId="4CADA441">
      <w:pPr>
        <w:rPr>
          <w:rFonts w:eastAsia="Trebuchet MS" w:asciiTheme="minorHAnsi" w:hAnsiTheme="minorHAnsi" w:cstheme="minorHAnsi"/>
          <w:b/>
          <w:sz w:val="22"/>
          <w:szCs w:val="22"/>
        </w:rPr>
      </w:pPr>
      <w:r w:rsidRPr="00B10083">
        <w:rPr>
          <w:rFonts w:eastAsia="Trebuchet MS" w:asciiTheme="minorHAnsi" w:hAnsiTheme="minorHAnsi" w:cstheme="minorHAnsi"/>
          <w:b/>
          <w:sz w:val="22"/>
          <w:szCs w:val="22"/>
        </w:rPr>
        <w:lastRenderedPageBreak/>
        <w:t>I</w:t>
      </w:r>
      <w:r w:rsidRPr="00B10083" w:rsidR="007A390A">
        <w:rPr>
          <w:rFonts w:eastAsia="Trebuchet MS" w:asciiTheme="minorHAnsi" w:hAnsiTheme="minorHAnsi" w:cstheme="minorHAnsi"/>
          <w:b/>
          <w:sz w:val="22"/>
          <w:szCs w:val="22"/>
        </w:rPr>
        <w:t>mpact</w:t>
      </w:r>
    </w:p>
    <w:p w:rsidRPr="00E352D8" w:rsidR="00040967" w:rsidP="00A46452" w:rsidRDefault="00040967" w14:paraId="11A32F81" w14:textId="77777777">
      <w:pPr>
        <w:rPr>
          <w:rFonts w:eastAsia="Trebuchet MS" w:asciiTheme="minorHAnsi" w:hAnsiTheme="minorHAnsi" w:cstheme="minorHAnsi"/>
          <w:b/>
          <w:sz w:val="22"/>
          <w:szCs w:val="22"/>
        </w:rPr>
      </w:pPr>
    </w:p>
    <w:p w:rsidRPr="00E352D8" w:rsidR="00A46452" w:rsidP="00A46452" w:rsidRDefault="00A46452" w14:paraId="3C621652" w14:textId="77777777">
      <w:pPr>
        <w:rPr>
          <w:rFonts w:eastAsia="Trebuchet MS" w:asciiTheme="minorHAnsi" w:hAnsiTheme="minorHAnsi" w:cstheme="minorHAnsi"/>
          <w:b/>
          <w:sz w:val="22"/>
          <w:szCs w:val="22"/>
        </w:rPr>
      </w:pPr>
      <w:r w:rsidRPr="00E352D8">
        <w:rPr>
          <w:rFonts w:eastAsia="Trebuchet MS" w:asciiTheme="minorHAnsi" w:hAnsiTheme="minorHAnsi" w:cstheme="minorHAnsi"/>
          <w:b/>
          <w:sz w:val="22"/>
          <w:szCs w:val="22"/>
        </w:rPr>
        <w:t xml:space="preserve">Monitoring and Evaluation Plan </w:t>
      </w:r>
    </w:p>
    <w:p w:rsidR="00A46452" w:rsidP="00A46452" w:rsidRDefault="00A46452" w14:paraId="19FF12F2" w14:textId="77777777">
      <w:pPr>
        <w:rPr>
          <w:rFonts w:eastAsia="Trebuchet MS" w:asciiTheme="minorHAnsi" w:hAnsiTheme="minorHAnsi" w:cstheme="minorHAnsi"/>
          <w:b/>
          <w:sz w:val="22"/>
          <w:szCs w:val="22"/>
        </w:rPr>
      </w:pPr>
    </w:p>
    <w:p w:rsidR="00051282" w:rsidP="00A46452" w:rsidRDefault="00295254" w14:paraId="69868881" w14:textId="77777777">
      <w:pPr>
        <w:rPr>
          <w:rFonts w:eastAsia="Trebuchet MS" w:asciiTheme="minorHAnsi" w:hAnsiTheme="minorHAnsi" w:cstheme="minorHAnsi"/>
          <w:sz w:val="22"/>
          <w:szCs w:val="22"/>
        </w:rPr>
      </w:pPr>
      <w:r w:rsidRPr="00295254">
        <w:rPr>
          <w:rFonts w:eastAsia="Trebuchet MS" w:asciiTheme="minorHAnsi" w:hAnsiTheme="minorHAnsi" w:cstheme="minorHAnsi"/>
          <w:sz w:val="22"/>
          <w:szCs w:val="22"/>
        </w:rPr>
        <w:t>A detailed monitoring and evaluation plan can be found in appendix 8.</w:t>
      </w:r>
    </w:p>
    <w:p w:rsidRPr="00295254" w:rsidR="00295254" w:rsidP="00A46452" w:rsidRDefault="00295254" w14:paraId="692FBEB6" w14:textId="77777777">
      <w:pPr>
        <w:rPr>
          <w:rFonts w:eastAsia="Trebuchet MS" w:asciiTheme="minorHAnsi" w:hAnsiTheme="minorHAnsi" w:cstheme="minorHAnsi"/>
          <w:sz w:val="22"/>
          <w:szCs w:val="22"/>
        </w:rPr>
      </w:pPr>
    </w:p>
    <w:p w:rsidRPr="00E352D8" w:rsidR="00A46452" w:rsidP="00A46452" w:rsidRDefault="00A46452" w14:paraId="67B44400"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The careers programme at XXXX is delivered through a variety of activities including; timetabled lessons in Key Stage 3, as part of the tutorial programme, within curriculum areas as well as bespoke opportunities, activities and events ran by external agencies, businesses and employers.</w:t>
      </w:r>
    </w:p>
    <w:p w:rsidRPr="00E352D8" w:rsidR="00A46452" w:rsidP="00A46452" w:rsidRDefault="00A46452" w14:paraId="09A1A5D2" w14:textId="77777777">
      <w:pPr>
        <w:rPr>
          <w:rFonts w:eastAsia="Trebuchet MS" w:asciiTheme="minorHAnsi" w:hAnsiTheme="minorHAnsi" w:cstheme="minorHAnsi"/>
          <w:sz w:val="22"/>
          <w:szCs w:val="22"/>
        </w:rPr>
      </w:pPr>
    </w:p>
    <w:p w:rsidRPr="00E352D8" w:rsidR="00A46452" w:rsidP="00A46452" w:rsidRDefault="00A46452" w14:paraId="19631965"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By having a structured programme of events, monitoring and evaluation allows us to ensure</w:t>
      </w:r>
    </w:p>
    <w:p w:rsidRPr="00E352D8" w:rsidR="00A46452" w:rsidP="00A46452" w:rsidRDefault="00A46452" w14:paraId="09D202B3"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the quality of our provision and this inform our future decision making.</w:t>
      </w:r>
    </w:p>
    <w:p w:rsidRPr="00E352D8" w:rsidR="00A46452" w:rsidP="00A46452" w:rsidRDefault="00A46452" w14:paraId="58BE39AF" w14:textId="77777777">
      <w:pPr>
        <w:rPr>
          <w:rFonts w:eastAsia="Trebuchet MS" w:asciiTheme="minorHAnsi" w:hAnsiTheme="minorHAnsi" w:cstheme="minorHAnsi"/>
          <w:sz w:val="22"/>
          <w:szCs w:val="22"/>
        </w:rPr>
      </w:pPr>
    </w:p>
    <w:p w:rsidRPr="00E352D8" w:rsidR="00A46452" w:rsidP="00A46452" w:rsidRDefault="00A46452" w14:paraId="14B7D24F"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Monitoring activities adopted by XXX are:</w:t>
      </w:r>
    </w:p>
    <w:p w:rsidRPr="00E352D8" w:rsidR="00A46452" w:rsidP="00A46452" w:rsidRDefault="00A46452" w14:paraId="6B0BCB1B" w14:textId="77777777">
      <w:pPr>
        <w:pStyle w:val="ListParagraph"/>
        <w:numPr>
          <w:ilvl w:val="0"/>
          <w:numId w:val="4"/>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Learning walks</w:t>
      </w:r>
    </w:p>
    <w:p w:rsidRPr="00E352D8" w:rsidR="00A46452" w:rsidP="00A46452" w:rsidRDefault="00A46452" w14:paraId="3E7BC3AB" w14:textId="77777777">
      <w:pPr>
        <w:pStyle w:val="ListParagraph"/>
        <w:numPr>
          <w:ilvl w:val="0"/>
          <w:numId w:val="4"/>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Lesson observation</w:t>
      </w:r>
    </w:p>
    <w:p w:rsidRPr="00E352D8" w:rsidR="00A46452" w:rsidP="00A46452" w:rsidRDefault="00A46452" w14:paraId="2D0E5083" w14:textId="77777777">
      <w:pPr>
        <w:pStyle w:val="ListParagraph"/>
        <w:numPr>
          <w:ilvl w:val="0"/>
          <w:numId w:val="4"/>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Questionnaires - students, staff, parents &amp; carers, external agencies</w:t>
      </w:r>
    </w:p>
    <w:p w:rsidRPr="00E352D8" w:rsidR="00A46452" w:rsidP="00A46452" w:rsidRDefault="00A46452" w14:paraId="19337FD1" w14:textId="77777777">
      <w:pPr>
        <w:pStyle w:val="ListParagraph"/>
        <w:numPr>
          <w:ilvl w:val="0"/>
          <w:numId w:val="4"/>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Student voice</w:t>
      </w:r>
    </w:p>
    <w:p w:rsidRPr="00E352D8" w:rsidR="00A46452" w:rsidP="00A46452" w:rsidRDefault="00A46452" w14:paraId="67BB40AD" w14:textId="77777777">
      <w:pPr>
        <w:pStyle w:val="ListParagraph"/>
        <w:numPr>
          <w:ilvl w:val="0"/>
          <w:numId w:val="4"/>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Whole college careers tracking</w:t>
      </w:r>
    </w:p>
    <w:p w:rsidRPr="00E352D8" w:rsidR="00A46452" w:rsidP="00A46452" w:rsidRDefault="00A46452" w14:paraId="15AD1F31" w14:textId="77777777">
      <w:pPr>
        <w:pStyle w:val="ListParagraph"/>
        <w:numPr>
          <w:ilvl w:val="0"/>
          <w:numId w:val="4"/>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Work scrutiny</w:t>
      </w:r>
    </w:p>
    <w:p w:rsidRPr="00E352D8" w:rsidR="00A46452" w:rsidP="00A46452" w:rsidRDefault="00A46452" w14:paraId="2D925552" w14:textId="77777777">
      <w:pPr>
        <w:pStyle w:val="ListParagraph"/>
        <w:numPr>
          <w:ilvl w:val="0"/>
          <w:numId w:val="4"/>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Knowledge organisers</w:t>
      </w:r>
    </w:p>
    <w:p w:rsidRPr="00E352D8" w:rsidR="00A46452" w:rsidP="00A46452" w:rsidRDefault="00A46452" w14:paraId="61DFFF4E" w14:textId="77777777">
      <w:pPr>
        <w:rPr>
          <w:rFonts w:eastAsia="Trebuchet MS" w:asciiTheme="minorHAnsi" w:hAnsiTheme="minorHAnsi" w:cstheme="minorHAnsi"/>
          <w:sz w:val="22"/>
          <w:szCs w:val="22"/>
        </w:rPr>
      </w:pPr>
    </w:p>
    <w:p w:rsidRPr="00E352D8" w:rsidR="00A46452" w:rsidP="00A46452" w:rsidRDefault="00A46452" w14:paraId="69524F57"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Evaluation activities are used to measure the impact of our careers programme and inform</w:t>
      </w:r>
    </w:p>
    <w:p w:rsidRPr="00E352D8" w:rsidR="00A46452" w:rsidP="00A46452" w:rsidRDefault="00A46452" w14:paraId="15BAAE0D"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planning of future events.</w:t>
      </w:r>
    </w:p>
    <w:p w:rsidRPr="00E352D8" w:rsidR="00A46452" w:rsidP="00A46452" w:rsidRDefault="00A46452" w14:paraId="35B3DC59" w14:textId="77777777">
      <w:pPr>
        <w:rPr>
          <w:rFonts w:eastAsia="Trebuchet MS" w:asciiTheme="minorHAnsi" w:hAnsiTheme="minorHAnsi" w:cstheme="minorHAnsi"/>
          <w:sz w:val="22"/>
          <w:szCs w:val="22"/>
        </w:rPr>
      </w:pPr>
    </w:p>
    <w:p w:rsidRPr="00E352D8" w:rsidR="00A46452" w:rsidP="00A46452" w:rsidRDefault="00A46452" w14:paraId="501921F1"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Evaluation activities adopted by XXX are:</w:t>
      </w:r>
    </w:p>
    <w:p w:rsidRPr="00E352D8" w:rsidR="00A46452" w:rsidP="00A46452" w:rsidRDefault="00A46452" w14:paraId="6F37EBB2" w14:textId="77777777">
      <w:pPr>
        <w:rPr>
          <w:rFonts w:eastAsia="Trebuchet MS" w:asciiTheme="minorHAnsi" w:hAnsiTheme="minorHAnsi" w:cstheme="minorHAnsi"/>
          <w:sz w:val="22"/>
          <w:szCs w:val="22"/>
        </w:rPr>
      </w:pPr>
    </w:p>
    <w:p w:rsidRPr="00E352D8" w:rsidR="00A46452" w:rsidP="00A46452" w:rsidRDefault="00A46452" w14:paraId="4F5A0100" w14:textId="77777777">
      <w:pPr>
        <w:pStyle w:val="ListParagraph"/>
        <w:numPr>
          <w:ilvl w:val="0"/>
          <w:numId w:val="5"/>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Analysis of whole college careers tracking</w:t>
      </w:r>
    </w:p>
    <w:p w:rsidRPr="00E352D8" w:rsidR="00A46452" w:rsidP="00A46452" w:rsidRDefault="00A46452" w14:paraId="4AE54839" w14:textId="77777777">
      <w:pPr>
        <w:pStyle w:val="ListParagraph"/>
        <w:numPr>
          <w:ilvl w:val="0"/>
          <w:numId w:val="5"/>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Feedback from personal guidance interviews</w:t>
      </w:r>
    </w:p>
    <w:p w:rsidRPr="00E352D8" w:rsidR="00A46452" w:rsidP="00A46452" w:rsidRDefault="00A46452" w14:paraId="591089C6" w14:textId="77777777">
      <w:pPr>
        <w:pStyle w:val="ListParagraph"/>
        <w:numPr>
          <w:ilvl w:val="0"/>
          <w:numId w:val="5"/>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Lesson observations</w:t>
      </w:r>
    </w:p>
    <w:p w:rsidRPr="00E352D8" w:rsidR="00A46452" w:rsidP="00A46452" w:rsidRDefault="00A46452" w14:paraId="6A824D50" w14:textId="77777777">
      <w:pPr>
        <w:pStyle w:val="ListParagraph"/>
        <w:numPr>
          <w:ilvl w:val="0"/>
          <w:numId w:val="5"/>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Work scrutiny</w:t>
      </w:r>
    </w:p>
    <w:p w:rsidRPr="00E352D8" w:rsidR="00A46452" w:rsidP="00A46452" w:rsidRDefault="00A46452" w14:paraId="23DCF4D8" w14:textId="77777777">
      <w:pPr>
        <w:pStyle w:val="ListParagraph"/>
        <w:numPr>
          <w:ilvl w:val="0"/>
          <w:numId w:val="5"/>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Questionnaires - students, staff, parents &amp; carers, external agencies</w:t>
      </w:r>
    </w:p>
    <w:p w:rsidRPr="00E352D8" w:rsidR="00A46452" w:rsidP="00A46452" w:rsidRDefault="00A46452" w14:paraId="6EA9C2D4" w14:textId="77777777">
      <w:pPr>
        <w:pStyle w:val="ListParagraph"/>
        <w:numPr>
          <w:ilvl w:val="0"/>
          <w:numId w:val="5"/>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Student voice</w:t>
      </w:r>
    </w:p>
    <w:p w:rsidRPr="00E352D8" w:rsidR="00A46452" w:rsidP="00A46452" w:rsidRDefault="00A46452" w14:paraId="01A44059" w14:textId="77777777">
      <w:pPr>
        <w:pStyle w:val="ListParagraph"/>
        <w:numPr>
          <w:ilvl w:val="0"/>
          <w:numId w:val="5"/>
        </w:num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Destination data</w:t>
      </w:r>
    </w:p>
    <w:p w:rsidRPr="00E352D8" w:rsidR="00A46452" w:rsidP="00A46452" w:rsidRDefault="00A46452" w14:paraId="1545373A" w14:textId="77777777">
      <w:pPr>
        <w:rPr>
          <w:rFonts w:eastAsia="Trebuchet MS" w:asciiTheme="minorHAnsi" w:hAnsiTheme="minorHAnsi" w:cstheme="minorHAnsi"/>
          <w:sz w:val="22"/>
          <w:szCs w:val="22"/>
        </w:rPr>
      </w:pPr>
    </w:p>
    <w:p w:rsidRPr="00E352D8" w:rsidR="00A46452" w:rsidP="00A46452" w:rsidRDefault="00A46452" w14:paraId="1B647BF3"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Each academic year the Careers Leader will write an Action Plan which will be reviewed</w:t>
      </w:r>
    </w:p>
    <w:p w:rsidRPr="00E352D8" w:rsidR="00A46452" w:rsidP="00A46452" w:rsidRDefault="00A46452" w14:paraId="78F3CA04" w14:textId="77777777">
      <w:pP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annually and the provision on offer to students will be audited utilising the Compass tool each term.</w:t>
      </w:r>
    </w:p>
    <w:p w:rsidRPr="00E352D8" w:rsidR="00A46452" w:rsidP="00A46452" w:rsidRDefault="00A46452" w14:paraId="3B99EE82" w14:textId="77777777">
      <w:pPr>
        <w:rPr>
          <w:rFonts w:eastAsia="Trebuchet MS" w:asciiTheme="minorHAnsi" w:hAnsiTheme="minorHAnsi" w:cstheme="minorHAnsi"/>
          <w:sz w:val="22"/>
          <w:szCs w:val="22"/>
        </w:rPr>
      </w:pPr>
    </w:p>
    <w:p w:rsidRPr="00E352D8" w:rsidR="00A46452" w:rsidP="00A46452" w:rsidRDefault="00A46452" w14:paraId="1B5FB471" w14:textId="77777777">
      <w:pPr>
        <w:rPr>
          <w:rFonts w:eastAsia="Trebuchet MS" w:asciiTheme="minorHAnsi" w:hAnsiTheme="minorHAnsi" w:cstheme="minorHAnsi"/>
          <w:sz w:val="22"/>
          <w:szCs w:val="22"/>
        </w:rPr>
      </w:pPr>
    </w:p>
    <w:p w:rsidRPr="00E352D8" w:rsidR="00A46452" w:rsidP="00A46452" w:rsidRDefault="00A46452" w14:paraId="419A03E7" w14:textId="77777777">
      <w:pPr>
        <w:rPr>
          <w:rFonts w:eastAsia="Trebuchet MS" w:asciiTheme="minorHAnsi" w:hAnsiTheme="minorHAnsi" w:cstheme="minorHAnsi"/>
          <w:sz w:val="22"/>
          <w:szCs w:val="22"/>
        </w:rPr>
      </w:pPr>
    </w:p>
    <w:p w:rsidRPr="00E352D8" w:rsidR="00A46452" w:rsidP="00A46452" w:rsidRDefault="00A46452" w14:paraId="4C949F3E" w14:textId="77777777">
      <w:pPr>
        <w:rPr>
          <w:rFonts w:eastAsia="Trebuchet MS" w:asciiTheme="minorHAnsi" w:hAnsiTheme="minorHAnsi" w:cstheme="minorHAnsi"/>
          <w:sz w:val="22"/>
          <w:szCs w:val="22"/>
        </w:rPr>
      </w:pPr>
    </w:p>
    <w:p w:rsidRPr="00E352D8" w:rsidR="00A46452" w:rsidP="00A46452" w:rsidRDefault="00A46452" w14:paraId="7CADDDB1" w14:textId="77777777">
      <w:pPr>
        <w:rPr>
          <w:rFonts w:eastAsia="Trebuchet MS" w:asciiTheme="minorHAnsi" w:hAnsiTheme="minorHAnsi" w:cstheme="minorHAnsi"/>
          <w:sz w:val="22"/>
          <w:szCs w:val="22"/>
        </w:rPr>
      </w:pPr>
    </w:p>
    <w:p w:rsidRPr="00E352D8" w:rsidR="00A46452" w:rsidP="00A46452" w:rsidRDefault="00A46452" w14:paraId="351EDD24" w14:textId="77777777">
      <w:pPr>
        <w:rPr>
          <w:rFonts w:eastAsia="Trebuchet MS" w:asciiTheme="minorHAnsi" w:hAnsiTheme="minorHAnsi" w:cstheme="minorHAnsi"/>
          <w:sz w:val="22"/>
          <w:szCs w:val="22"/>
        </w:rPr>
      </w:pPr>
    </w:p>
    <w:p w:rsidRPr="00E352D8" w:rsidR="00A46452" w:rsidP="00A46452" w:rsidRDefault="00A46452" w14:paraId="7C168212" w14:textId="77777777">
      <w:pPr>
        <w:rPr>
          <w:rFonts w:eastAsia="Trebuchet MS" w:asciiTheme="minorHAnsi" w:hAnsiTheme="minorHAnsi" w:cstheme="minorHAnsi"/>
          <w:sz w:val="22"/>
          <w:szCs w:val="22"/>
        </w:rPr>
      </w:pPr>
    </w:p>
    <w:p w:rsidRPr="00E352D8" w:rsidR="00A46452" w:rsidP="00A46452" w:rsidRDefault="00A46452" w14:paraId="0688DE22" w14:textId="77777777">
      <w:pPr>
        <w:rPr>
          <w:rFonts w:eastAsia="Trebuchet MS" w:asciiTheme="minorHAnsi" w:hAnsiTheme="minorHAnsi" w:cstheme="minorHAnsi"/>
          <w:sz w:val="22"/>
          <w:szCs w:val="22"/>
        </w:rPr>
      </w:pPr>
    </w:p>
    <w:p w:rsidRPr="00E352D8" w:rsidR="00A46452" w:rsidP="00A46452" w:rsidRDefault="00A46452" w14:paraId="4BBE7FEA" w14:textId="77777777">
      <w:pPr>
        <w:rPr>
          <w:rFonts w:eastAsia="Trebuchet MS" w:asciiTheme="minorHAnsi" w:hAnsiTheme="minorHAnsi" w:cstheme="minorHAnsi"/>
          <w:sz w:val="22"/>
          <w:szCs w:val="22"/>
        </w:rPr>
      </w:pPr>
    </w:p>
    <w:p w:rsidRPr="00E352D8" w:rsidR="00A46452" w:rsidP="00A46452" w:rsidRDefault="00A46452" w14:paraId="663E0B5F" w14:textId="77777777">
      <w:pPr>
        <w:rPr>
          <w:rFonts w:eastAsia="Trebuchet MS" w:asciiTheme="minorHAnsi" w:hAnsiTheme="minorHAnsi" w:cstheme="minorHAnsi"/>
          <w:sz w:val="22"/>
          <w:szCs w:val="22"/>
        </w:rPr>
      </w:pPr>
    </w:p>
    <w:p w:rsidRPr="00E352D8" w:rsidR="00A46452" w:rsidP="00A46452" w:rsidRDefault="00A46452" w14:paraId="754733C5" w14:textId="77777777">
      <w:pPr>
        <w:rPr>
          <w:rFonts w:eastAsia="Trebuchet MS" w:asciiTheme="minorHAnsi" w:hAnsiTheme="minorHAnsi" w:cstheme="minorHAnsi"/>
          <w:sz w:val="22"/>
          <w:szCs w:val="22"/>
        </w:rPr>
      </w:pPr>
    </w:p>
    <w:p w:rsidRPr="00E352D8" w:rsidR="00A46452" w:rsidP="00A46452" w:rsidRDefault="00A46452" w14:paraId="4799FADC" w14:textId="77777777">
      <w:pPr>
        <w:rPr>
          <w:rFonts w:eastAsia="Trebuchet MS" w:asciiTheme="minorHAnsi" w:hAnsiTheme="minorHAnsi" w:cstheme="minorHAnsi"/>
          <w:sz w:val="22"/>
          <w:szCs w:val="22"/>
        </w:rPr>
      </w:pPr>
    </w:p>
    <w:p w:rsidR="00A46452" w:rsidP="00A46452" w:rsidRDefault="00A46452" w14:paraId="7939B225" w14:textId="77777777">
      <w:pPr>
        <w:rPr>
          <w:rFonts w:eastAsia="Trebuchet MS" w:asciiTheme="minorHAnsi" w:hAnsiTheme="minorHAnsi" w:cstheme="minorHAnsi"/>
          <w:b/>
          <w:sz w:val="22"/>
          <w:szCs w:val="22"/>
        </w:rPr>
      </w:pPr>
    </w:p>
    <w:p w:rsidR="00E352D8" w:rsidP="00A46452" w:rsidRDefault="00E352D8" w14:paraId="357428AF" w14:textId="77777777">
      <w:pPr>
        <w:rPr>
          <w:rFonts w:eastAsia="Trebuchet MS" w:asciiTheme="minorHAnsi" w:hAnsiTheme="minorHAnsi" w:cstheme="minorHAnsi"/>
          <w:b/>
          <w:sz w:val="22"/>
          <w:szCs w:val="22"/>
        </w:rPr>
      </w:pPr>
    </w:p>
    <w:p w:rsidRPr="00E352D8" w:rsidR="00A46452" w:rsidP="00A46452" w:rsidRDefault="00A46452" w14:paraId="10D092FA" w14:textId="77777777">
      <w:pPr>
        <w:rPr>
          <w:rFonts w:eastAsia="Trebuchet MS" w:asciiTheme="minorHAnsi" w:hAnsiTheme="minorHAnsi" w:cstheme="minorHAnsi"/>
          <w:b/>
          <w:sz w:val="22"/>
          <w:szCs w:val="22"/>
        </w:rPr>
      </w:pPr>
      <w:r w:rsidRPr="00E352D8">
        <w:rPr>
          <w:rFonts w:eastAsia="Trebuchet MS" w:asciiTheme="minorHAnsi" w:hAnsiTheme="minorHAnsi" w:cstheme="minorHAnsi"/>
          <w:b/>
          <w:sz w:val="22"/>
          <w:szCs w:val="22"/>
        </w:rPr>
        <w:lastRenderedPageBreak/>
        <w:t>Appendix 1 – SWOT Analysis</w:t>
      </w:r>
    </w:p>
    <w:p w:rsidRPr="00E352D8" w:rsidR="00A46452" w:rsidP="00A46452" w:rsidRDefault="00A46452" w14:paraId="2CA342AF" w14:textId="77777777">
      <w:pPr>
        <w:rPr>
          <w:rFonts w:eastAsia="Trebuchet M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Pr="00E352D8" w:rsidR="003A34A1" w:rsidTr="003A34A1" w14:paraId="5A18C804" w14:textId="77777777">
        <w:tc>
          <w:tcPr>
            <w:tcW w:w="4508" w:type="dxa"/>
          </w:tcPr>
          <w:p w:rsidRPr="00E352D8" w:rsidR="003A34A1" w:rsidP="003A34A1" w:rsidRDefault="003A34A1" w14:paraId="0E420074" w14:textId="77777777">
            <w:pPr>
              <w:jc w:val="center"/>
              <w:rPr>
                <w:rFonts w:eastAsia="Trebuchet MS" w:asciiTheme="minorHAnsi" w:hAnsiTheme="minorHAnsi" w:cstheme="minorHAnsi"/>
                <w:b/>
                <w:sz w:val="22"/>
                <w:szCs w:val="22"/>
              </w:rPr>
            </w:pPr>
            <w:r w:rsidRPr="00E352D8">
              <w:rPr>
                <w:rFonts w:eastAsia="Trebuchet MS" w:asciiTheme="minorHAnsi" w:hAnsiTheme="minorHAnsi" w:cstheme="minorHAnsi"/>
                <w:b/>
                <w:sz w:val="22"/>
                <w:szCs w:val="22"/>
              </w:rPr>
              <w:t>Strengths</w:t>
            </w:r>
          </w:p>
        </w:tc>
        <w:tc>
          <w:tcPr>
            <w:tcW w:w="4508" w:type="dxa"/>
          </w:tcPr>
          <w:p w:rsidRPr="00E352D8" w:rsidR="003A34A1" w:rsidP="003A34A1" w:rsidRDefault="003A34A1" w14:paraId="1518238E" w14:textId="77777777">
            <w:pPr>
              <w:jc w:val="center"/>
              <w:rPr>
                <w:rFonts w:eastAsia="Trebuchet MS" w:asciiTheme="minorHAnsi" w:hAnsiTheme="minorHAnsi" w:cstheme="minorHAnsi"/>
                <w:b/>
                <w:sz w:val="22"/>
                <w:szCs w:val="22"/>
              </w:rPr>
            </w:pPr>
            <w:r w:rsidRPr="00E352D8">
              <w:rPr>
                <w:rFonts w:eastAsia="Trebuchet MS" w:asciiTheme="minorHAnsi" w:hAnsiTheme="minorHAnsi" w:cstheme="minorHAnsi"/>
                <w:b/>
                <w:sz w:val="22"/>
                <w:szCs w:val="22"/>
              </w:rPr>
              <w:t>Weaknesses</w:t>
            </w:r>
          </w:p>
        </w:tc>
      </w:tr>
      <w:tr w:rsidRPr="00E352D8" w:rsidR="003A34A1" w:rsidTr="003A34A1" w14:paraId="0C53CCD8" w14:textId="77777777">
        <w:tc>
          <w:tcPr>
            <w:tcW w:w="4508" w:type="dxa"/>
          </w:tcPr>
          <w:p w:rsidRPr="00E352D8" w:rsidR="003A34A1" w:rsidP="00A46452" w:rsidRDefault="003A34A1" w14:paraId="03BE1B99" w14:textId="77777777">
            <w:pPr>
              <w:rPr>
                <w:rFonts w:eastAsia="Trebuchet MS" w:asciiTheme="minorHAnsi" w:hAnsiTheme="minorHAnsi" w:cstheme="minorHAnsi"/>
                <w:sz w:val="22"/>
                <w:szCs w:val="22"/>
              </w:rPr>
            </w:pPr>
          </w:p>
        </w:tc>
        <w:tc>
          <w:tcPr>
            <w:tcW w:w="4508" w:type="dxa"/>
          </w:tcPr>
          <w:p w:rsidRPr="00E352D8" w:rsidR="003A34A1" w:rsidP="00A46452" w:rsidRDefault="003A34A1" w14:paraId="2F355D67" w14:textId="77777777">
            <w:pPr>
              <w:rPr>
                <w:rFonts w:eastAsia="Trebuchet MS" w:asciiTheme="minorHAnsi" w:hAnsiTheme="minorHAnsi" w:cstheme="minorHAnsi"/>
                <w:sz w:val="22"/>
                <w:szCs w:val="22"/>
              </w:rPr>
            </w:pPr>
          </w:p>
          <w:p w:rsidRPr="00E352D8" w:rsidR="003A34A1" w:rsidP="00A46452" w:rsidRDefault="003A34A1" w14:paraId="2D4D0153" w14:textId="77777777">
            <w:pPr>
              <w:rPr>
                <w:rFonts w:eastAsia="Trebuchet MS" w:asciiTheme="minorHAnsi" w:hAnsiTheme="minorHAnsi" w:cstheme="minorHAnsi"/>
                <w:sz w:val="22"/>
                <w:szCs w:val="22"/>
              </w:rPr>
            </w:pPr>
          </w:p>
          <w:p w:rsidRPr="00E352D8" w:rsidR="003A34A1" w:rsidP="00A46452" w:rsidRDefault="003A34A1" w14:paraId="7E389CDF" w14:textId="77777777">
            <w:pPr>
              <w:rPr>
                <w:rFonts w:eastAsia="Trebuchet MS" w:asciiTheme="minorHAnsi" w:hAnsiTheme="minorHAnsi" w:cstheme="minorHAnsi"/>
                <w:sz w:val="22"/>
                <w:szCs w:val="22"/>
              </w:rPr>
            </w:pPr>
          </w:p>
          <w:p w:rsidRPr="00E352D8" w:rsidR="003A34A1" w:rsidP="00A46452" w:rsidRDefault="003A34A1" w14:paraId="5CE72167" w14:textId="77777777">
            <w:pPr>
              <w:rPr>
                <w:rFonts w:eastAsia="Trebuchet MS" w:asciiTheme="minorHAnsi" w:hAnsiTheme="minorHAnsi" w:cstheme="minorHAnsi"/>
                <w:sz w:val="22"/>
                <w:szCs w:val="22"/>
              </w:rPr>
            </w:pPr>
          </w:p>
          <w:p w:rsidRPr="00E352D8" w:rsidR="003A34A1" w:rsidP="00A46452" w:rsidRDefault="003A34A1" w14:paraId="29F95924" w14:textId="77777777">
            <w:pPr>
              <w:rPr>
                <w:rFonts w:eastAsia="Trebuchet MS" w:asciiTheme="minorHAnsi" w:hAnsiTheme="minorHAnsi" w:cstheme="minorHAnsi"/>
                <w:sz w:val="22"/>
                <w:szCs w:val="22"/>
              </w:rPr>
            </w:pPr>
          </w:p>
          <w:p w:rsidRPr="00E352D8" w:rsidR="003A34A1" w:rsidP="00A46452" w:rsidRDefault="003A34A1" w14:paraId="5DDD830F" w14:textId="77777777">
            <w:pPr>
              <w:rPr>
                <w:rFonts w:eastAsia="Trebuchet MS" w:asciiTheme="minorHAnsi" w:hAnsiTheme="minorHAnsi" w:cstheme="minorHAnsi"/>
                <w:sz w:val="22"/>
                <w:szCs w:val="22"/>
              </w:rPr>
            </w:pPr>
          </w:p>
          <w:p w:rsidRPr="00E352D8" w:rsidR="003A34A1" w:rsidP="00A46452" w:rsidRDefault="003A34A1" w14:paraId="15F9AD25" w14:textId="77777777">
            <w:pPr>
              <w:rPr>
                <w:rFonts w:eastAsia="Trebuchet MS" w:asciiTheme="minorHAnsi" w:hAnsiTheme="minorHAnsi" w:cstheme="minorHAnsi"/>
                <w:sz w:val="22"/>
                <w:szCs w:val="22"/>
              </w:rPr>
            </w:pPr>
          </w:p>
          <w:p w:rsidRPr="00E352D8" w:rsidR="003A34A1" w:rsidP="00A46452" w:rsidRDefault="003A34A1" w14:paraId="26741DFD" w14:textId="77777777">
            <w:pPr>
              <w:rPr>
                <w:rFonts w:eastAsia="Trebuchet MS" w:asciiTheme="minorHAnsi" w:hAnsiTheme="minorHAnsi" w:cstheme="minorHAnsi"/>
                <w:sz w:val="22"/>
                <w:szCs w:val="22"/>
              </w:rPr>
            </w:pPr>
          </w:p>
          <w:p w:rsidRPr="00E352D8" w:rsidR="003A34A1" w:rsidP="00A46452" w:rsidRDefault="003A34A1" w14:paraId="4FAF3991" w14:textId="77777777">
            <w:pPr>
              <w:rPr>
                <w:rFonts w:eastAsia="Trebuchet MS" w:asciiTheme="minorHAnsi" w:hAnsiTheme="minorHAnsi" w:cstheme="minorHAnsi"/>
                <w:sz w:val="22"/>
                <w:szCs w:val="22"/>
              </w:rPr>
            </w:pPr>
          </w:p>
          <w:p w:rsidRPr="00E352D8" w:rsidR="003A34A1" w:rsidP="00A46452" w:rsidRDefault="003A34A1" w14:paraId="10405488" w14:textId="77777777">
            <w:pPr>
              <w:rPr>
                <w:rFonts w:eastAsia="Trebuchet MS" w:asciiTheme="minorHAnsi" w:hAnsiTheme="minorHAnsi" w:cstheme="minorHAnsi"/>
                <w:sz w:val="22"/>
                <w:szCs w:val="22"/>
              </w:rPr>
            </w:pPr>
          </w:p>
          <w:p w:rsidRPr="00E352D8" w:rsidR="003A34A1" w:rsidP="00A46452" w:rsidRDefault="003A34A1" w14:paraId="0EF7AB9E" w14:textId="77777777">
            <w:pPr>
              <w:rPr>
                <w:rFonts w:eastAsia="Trebuchet MS" w:asciiTheme="minorHAnsi" w:hAnsiTheme="minorHAnsi" w:cstheme="minorHAnsi"/>
                <w:sz w:val="22"/>
                <w:szCs w:val="22"/>
              </w:rPr>
            </w:pPr>
          </w:p>
          <w:p w:rsidRPr="00E352D8" w:rsidR="003A34A1" w:rsidP="00A46452" w:rsidRDefault="003A34A1" w14:paraId="4E7F8771" w14:textId="77777777">
            <w:pPr>
              <w:rPr>
                <w:rFonts w:eastAsia="Trebuchet MS" w:asciiTheme="minorHAnsi" w:hAnsiTheme="minorHAnsi" w:cstheme="minorHAnsi"/>
                <w:sz w:val="22"/>
                <w:szCs w:val="22"/>
              </w:rPr>
            </w:pPr>
          </w:p>
          <w:p w:rsidRPr="00E352D8" w:rsidR="003A34A1" w:rsidP="00A46452" w:rsidRDefault="003A34A1" w14:paraId="0D7BD8FD" w14:textId="77777777">
            <w:pPr>
              <w:rPr>
                <w:rFonts w:eastAsia="Trebuchet MS" w:asciiTheme="minorHAnsi" w:hAnsiTheme="minorHAnsi" w:cstheme="minorHAnsi"/>
                <w:sz w:val="22"/>
                <w:szCs w:val="22"/>
              </w:rPr>
            </w:pPr>
          </w:p>
          <w:p w:rsidRPr="00E352D8" w:rsidR="003A34A1" w:rsidP="00A46452" w:rsidRDefault="003A34A1" w14:paraId="63401AB4" w14:textId="77777777">
            <w:pPr>
              <w:rPr>
                <w:rFonts w:eastAsia="Trebuchet MS" w:asciiTheme="minorHAnsi" w:hAnsiTheme="minorHAnsi" w:cstheme="minorHAnsi"/>
                <w:sz w:val="22"/>
                <w:szCs w:val="22"/>
              </w:rPr>
            </w:pPr>
          </w:p>
          <w:p w:rsidRPr="00E352D8" w:rsidR="003A34A1" w:rsidP="00A46452" w:rsidRDefault="003A34A1" w14:paraId="2D4D5F75" w14:textId="77777777">
            <w:pPr>
              <w:rPr>
                <w:rFonts w:eastAsia="Trebuchet MS" w:asciiTheme="minorHAnsi" w:hAnsiTheme="minorHAnsi" w:cstheme="minorHAnsi"/>
                <w:sz w:val="22"/>
                <w:szCs w:val="22"/>
              </w:rPr>
            </w:pPr>
          </w:p>
        </w:tc>
      </w:tr>
    </w:tbl>
    <w:p w:rsidRPr="00E352D8" w:rsidR="003A34A1" w:rsidP="00A46452" w:rsidRDefault="003A34A1" w14:paraId="05E63CEF" w14:textId="77777777">
      <w:pPr>
        <w:rPr>
          <w:rFonts w:eastAsia="Trebuchet MS" w:asciiTheme="minorHAnsi" w:hAnsiTheme="minorHAnsi" w:cstheme="minorHAnsi"/>
          <w:sz w:val="22"/>
          <w:szCs w:val="22"/>
        </w:rPr>
      </w:pPr>
    </w:p>
    <w:p w:rsidRPr="00E352D8" w:rsidR="003A34A1" w:rsidP="003A34A1" w:rsidRDefault="003A34A1" w14:paraId="6CBC54B8" w14:textId="77777777">
      <w:pPr>
        <w:rPr>
          <w:rFonts w:eastAsia="Trebuchet MS" w:asciiTheme="minorHAnsi" w:hAnsiTheme="minorHAnsi" w:cstheme="minorHAnsi"/>
          <w:sz w:val="22"/>
          <w:szCs w:val="22"/>
        </w:rPr>
      </w:pPr>
    </w:p>
    <w:p w:rsidRPr="00E352D8" w:rsidR="003A34A1" w:rsidP="003A34A1" w:rsidRDefault="003A34A1" w14:paraId="100B0404" w14:textId="77777777">
      <w:pPr>
        <w:rPr>
          <w:rFonts w:eastAsia="Trebuchet MS" w:asciiTheme="minorHAnsi" w:hAnsiTheme="minorHAnsi" w:cstheme="minorHAnsi"/>
          <w:sz w:val="22"/>
          <w:szCs w:val="22"/>
        </w:rPr>
      </w:pPr>
    </w:p>
    <w:p w:rsidRPr="00E352D8" w:rsidR="00A46452" w:rsidP="003A34A1" w:rsidRDefault="003A34A1" w14:paraId="11A5D9F5" w14:textId="77777777">
      <w:pPr>
        <w:tabs>
          <w:tab w:val="left" w:pos="1440"/>
        </w:tabs>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b/>
      </w:r>
    </w:p>
    <w:tbl>
      <w:tblPr>
        <w:tblStyle w:val="TableGrid"/>
        <w:tblW w:w="0" w:type="auto"/>
        <w:tblLook w:val="04A0" w:firstRow="1" w:lastRow="0" w:firstColumn="1" w:lastColumn="0" w:noHBand="0" w:noVBand="1"/>
      </w:tblPr>
      <w:tblGrid>
        <w:gridCol w:w="4508"/>
        <w:gridCol w:w="4508"/>
      </w:tblGrid>
      <w:tr w:rsidRPr="00E352D8" w:rsidR="003A34A1" w:rsidTr="001348EC" w14:paraId="26DE93F9" w14:textId="77777777">
        <w:tc>
          <w:tcPr>
            <w:tcW w:w="4508" w:type="dxa"/>
          </w:tcPr>
          <w:p w:rsidRPr="00E352D8" w:rsidR="003A34A1" w:rsidP="001348EC" w:rsidRDefault="003A34A1" w14:paraId="22A750F1" w14:textId="77777777">
            <w:pPr>
              <w:jc w:val="center"/>
              <w:rPr>
                <w:rFonts w:eastAsia="Trebuchet MS" w:asciiTheme="minorHAnsi" w:hAnsiTheme="minorHAnsi" w:cstheme="minorHAnsi"/>
                <w:b/>
                <w:sz w:val="22"/>
                <w:szCs w:val="22"/>
              </w:rPr>
            </w:pPr>
            <w:r w:rsidRPr="00E352D8">
              <w:rPr>
                <w:rFonts w:eastAsia="Trebuchet MS" w:asciiTheme="minorHAnsi" w:hAnsiTheme="minorHAnsi" w:cstheme="minorHAnsi"/>
                <w:b/>
                <w:sz w:val="22"/>
                <w:szCs w:val="22"/>
              </w:rPr>
              <w:t>Opportunities</w:t>
            </w:r>
          </w:p>
        </w:tc>
        <w:tc>
          <w:tcPr>
            <w:tcW w:w="4508" w:type="dxa"/>
          </w:tcPr>
          <w:p w:rsidRPr="00E352D8" w:rsidR="003A34A1" w:rsidP="001348EC" w:rsidRDefault="003A34A1" w14:paraId="07D8E53A" w14:textId="77777777">
            <w:pPr>
              <w:jc w:val="center"/>
              <w:rPr>
                <w:rFonts w:eastAsia="Trebuchet MS" w:asciiTheme="minorHAnsi" w:hAnsiTheme="minorHAnsi" w:cstheme="minorHAnsi"/>
                <w:b/>
                <w:sz w:val="22"/>
                <w:szCs w:val="22"/>
              </w:rPr>
            </w:pPr>
            <w:r w:rsidRPr="00E352D8">
              <w:rPr>
                <w:rFonts w:eastAsia="Trebuchet MS" w:asciiTheme="minorHAnsi" w:hAnsiTheme="minorHAnsi" w:cstheme="minorHAnsi"/>
                <w:b/>
                <w:sz w:val="22"/>
                <w:szCs w:val="22"/>
              </w:rPr>
              <w:t>Threats</w:t>
            </w:r>
          </w:p>
        </w:tc>
      </w:tr>
      <w:tr w:rsidRPr="00E352D8" w:rsidR="003A34A1" w:rsidTr="001348EC" w14:paraId="189F6C3A" w14:textId="77777777">
        <w:tc>
          <w:tcPr>
            <w:tcW w:w="4508" w:type="dxa"/>
          </w:tcPr>
          <w:p w:rsidRPr="00E352D8" w:rsidR="003A34A1" w:rsidP="001348EC" w:rsidRDefault="003A34A1" w14:paraId="43DF903F" w14:textId="77777777">
            <w:pPr>
              <w:rPr>
                <w:rFonts w:eastAsia="Trebuchet MS" w:asciiTheme="minorHAnsi" w:hAnsiTheme="minorHAnsi" w:cstheme="minorHAnsi"/>
                <w:sz w:val="22"/>
                <w:szCs w:val="22"/>
              </w:rPr>
            </w:pPr>
          </w:p>
        </w:tc>
        <w:tc>
          <w:tcPr>
            <w:tcW w:w="4508" w:type="dxa"/>
          </w:tcPr>
          <w:p w:rsidRPr="00E352D8" w:rsidR="003A34A1" w:rsidP="001348EC" w:rsidRDefault="003A34A1" w14:paraId="72ADA417" w14:textId="77777777">
            <w:pPr>
              <w:rPr>
                <w:rFonts w:eastAsia="Trebuchet MS" w:asciiTheme="minorHAnsi" w:hAnsiTheme="minorHAnsi" w:cstheme="minorHAnsi"/>
                <w:sz w:val="22"/>
                <w:szCs w:val="22"/>
              </w:rPr>
            </w:pPr>
          </w:p>
          <w:p w:rsidRPr="00E352D8" w:rsidR="003A34A1" w:rsidP="001348EC" w:rsidRDefault="003A34A1" w14:paraId="0A7CF314" w14:textId="77777777">
            <w:pPr>
              <w:rPr>
                <w:rFonts w:eastAsia="Trebuchet MS" w:asciiTheme="minorHAnsi" w:hAnsiTheme="minorHAnsi" w:cstheme="minorHAnsi"/>
                <w:sz w:val="22"/>
                <w:szCs w:val="22"/>
              </w:rPr>
            </w:pPr>
          </w:p>
          <w:p w:rsidRPr="00E352D8" w:rsidR="003A34A1" w:rsidP="001348EC" w:rsidRDefault="003A34A1" w14:paraId="76860F51" w14:textId="77777777">
            <w:pPr>
              <w:rPr>
                <w:rFonts w:eastAsia="Trebuchet MS" w:asciiTheme="minorHAnsi" w:hAnsiTheme="minorHAnsi" w:cstheme="minorHAnsi"/>
                <w:sz w:val="22"/>
                <w:szCs w:val="22"/>
              </w:rPr>
            </w:pPr>
          </w:p>
          <w:p w:rsidRPr="00E352D8" w:rsidR="003A34A1" w:rsidP="001348EC" w:rsidRDefault="003A34A1" w14:paraId="10069A74" w14:textId="77777777">
            <w:pPr>
              <w:rPr>
                <w:rFonts w:eastAsia="Trebuchet MS" w:asciiTheme="minorHAnsi" w:hAnsiTheme="minorHAnsi" w:cstheme="minorHAnsi"/>
                <w:sz w:val="22"/>
                <w:szCs w:val="22"/>
              </w:rPr>
            </w:pPr>
          </w:p>
          <w:p w:rsidRPr="00E352D8" w:rsidR="003A34A1" w:rsidP="001348EC" w:rsidRDefault="003A34A1" w14:paraId="686009B6" w14:textId="77777777">
            <w:pPr>
              <w:rPr>
                <w:rFonts w:eastAsia="Trebuchet MS" w:asciiTheme="minorHAnsi" w:hAnsiTheme="minorHAnsi" w:cstheme="minorHAnsi"/>
                <w:sz w:val="22"/>
                <w:szCs w:val="22"/>
              </w:rPr>
            </w:pPr>
          </w:p>
          <w:p w:rsidRPr="00E352D8" w:rsidR="003A34A1" w:rsidP="001348EC" w:rsidRDefault="003A34A1" w14:paraId="47618673" w14:textId="77777777">
            <w:pPr>
              <w:rPr>
                <w:rFonts w:eastAsia="Trebuchet MS" w:asciiTheme="minorHAnsi" w:hAnsiTheme="minorHAnsi" w:cstheme="minorHAnsi"/>
                <w:sz w:val="22"/>
                <w:szCs w:val="22"/>
              </w:rPr>
            </w:pPr>
          </w:p>
          <w:p w:rsidRPr="00E352D8" w:rsidR="003A34A1" w:rsidP="001348EC" w:rsidRDefault="003A34A1" w14:paraId="036FC2DF" w14:textId="77777777">
            <w:pPr>
              <w:rPr>
                <w:rFonts w:eastAsia="Trebuchet MS" w:asciiTheme="minorHAnsi" w:hAnsiTheme="minorHAnsi" w:cstheme="minorHAnsi"/>
                <w:sz w:val="22"/>
                <w:szCs w:val="22"/>
              </w:rPr>
            </w:pPr>
          </w:p>
          <w:p w:rsidRPr="00E352D8" w:rsidR="003A34A1" w:rsidP="001348EC" w:rsidRDefault="003A34A1" w14:paraId="7193975C" w14:textId="77777777">
            <w:pPr>
              <w:rPr>
                <w:rFonts w:eastAsia="Trebuchet MS" w:asciiTheme="minorHAnsi" w:hAnsiTheme="minorHAnsi" w:cstheme="minorHAnsi"/>
                <w:sz w:val="22"/>
                <w:szCs w:val="22"/>
              </w:rPr>
            </w:pPr>
          </w:p>
          <w:p w:rsidRPr="00E352D8" w:rsidR="003A34A1" w:rsidP="001348EC" w:rsidRDefault="003A34A1" w14:paraId="4622A706" w14:textId="77777777">
            <w:pPr>
              <w:rPr>
                <w:rFonts w:eastAsia="Trebuchet MS" w:asciiTheme="minorHAnsi" w:hAnsiTheme="minorHAnsi" w:cstheme="minorHAnsi"/>
                <w:sz w:val="22"/>
                <w:szCs w:val="22"/>
              </w:rPr>
            </w:pPr>
          </w:p>
          <w:p w:rsidRPr="00E352D8" w:rsidR="003A34A1" w:rsidP="001348EC" w:rsidRDefault="003A34A1" w14:paraId="3A6E5BBC" w14:textId="77777777">
            <w:pPr>
              <w:rPr>
                <w:rFonts w:eastAsia="Trebuchet MS" w:asciiTheme="minorHAnsi" w:hAnsiTheme="minorHAnsi" w:cstheme="minorHAnsi"/>
                <w:sz w:val="22"/>
                <w:szCs w:val="22"/>
              </w:rPr>
            </w:pPr>
          </w:p>
          <w:p w:rsidRPr="00E352D8" w:rsidR="003A34A1" w:rsidP="001348EC" w:rsidRDefault="003A34A1" w14:paraId="36C20ADF" w14:textId="77777777">
            <w:pPr>
              <w:rPr>
                <w:rFonts w:eastAsia="Trebuchet MS" w:asciiTheme="minorHAnsi" w:hAnsiTheme="minorHAnsi" w:cstheme="minorHAnsi"/>
                <w:sz w:val="22"/>
                <w:szCs w:val="22"/>
              </w:rPr>
            </w:pPr>
          </w:p>
          <w:p w:rsidRPr="00E352D8" w:rsidR="003A34A1" w:rsidP="001348EC" w:rsidRDefault="003A34A1" w14:paraId="4D27E31B" w14:textId="77777777">
            <w:pPr>
              <w:rPr>
                <w:rFonts w:eastAsia="Trebuchet MS" w:asciiTheme="minorHAnsi" w:hAnsiTheme="minorHAnsi" w:cstheme="minorHAnsi"/>
                <w:sz w:val="22"/>
                <w:szCs w:val="22"/>
              </w:rPr>
            </w:pPr>
          </w:p>
          <w:p w:rsidRPr="00E352D8" w:rsidR="003A34A1" w:rsidP="001348EC" w:rsidRDefault="003A34A1" w14:paraId="0E405156" w14:textId="77777777">
            <w:pPr>
              <w:rPr>
                <w:rFonts w:eastAsia="Trebuchet MS" w:asciiTheme="minorHAnsi" w:hAnsiTheme="minorHAnsi" w:cstheme="minorHAnsi"/>
                <w:sz w:val="22"/>
                <w:szCs w:val="22"/>
              </w:rPr>
            </w:pPr>
          </w:p>
          <w:p w:rsidRPr="00E352D8" w:rsidR="003A34A1" w:rsidP="001348EC" w:rsidRDefault="003A34A1" w14:paraId="547D1181" w14:textId="77777777">
            <w:pPr>
              <w:rPr>
                <w:rFonts w:eastAsia="Trebuchet MS" w:asciiTheme="minorHAnsi" w:hAnsiTheme="minorHAnsi" w:cstheme="minorHAnsi"/>
                <w:sz w:val="22"/>
                <w:szCs w:val="22"/>
              </w:rPr>
            </w:pPr>
          </w:p>
          <w:p w:rsidRPr="00E352D8" w:rsidR="003A34A1" w:rsidP="001348EC" w:rsidRDefault="003A34A1" w14:paraId="5D1563B8" w14:textId="77777777">
            <w:pPr>
              <w:rPr>
                <w:rFonts w:eastAsia="Trebuchet MS" w:asciiTheme="minorHAnsi" w:hAnsiTheme="minorHAnsi" w:cstheme="minorHAnsi"/>
                <w:sz w:val="22"/>
                <w:szCs w:val="22"/>
              </w:rPr>
            </w:pPr>
          </w:p>
        </w:tc>
      </w:tr>
    </w:tbl>
    <w:p w:rsidRPr="00E352D8" w:rsidR="003A34A1" w:rsidP="003A34A1" w:rsidRDefault="003A34A1" w14:paraId="3707B381" w14:textId="77777777">
      <w:pPr>
        <w:tabs>
          <w:tab w:val="left" w:pos="1440"/>
        </w:tabs>
        <w:rPr>
          <w:rFonts w:eastAsia="Trebuchet MS" w:asciiTheme="minorHAnsi" w:hAnsiTheme="minorHAnsi" w:cstheme="minorHAnsi"/>
          <w:sz w:val="22"/>
          <w:szCs w:val="22"/>
        </w:rPr>
      </w:pPr>
    </w:p>
    <w:p w:rsidRPr="00E352D8" w:rsidR="003A34A1" w:rsidP="003A34A1" w:rsidRDefault="003A34A1" w14:paraId="3D7E2BD0" w14:textId="77777777">
      <w:pPr>
        <w:tabs>
          <w:tab w:val="left" w:pos="1440"/>
        </w:tabs>
        <w:rPr>
          <w:rFonts w:eastAsia="Trebuchet MS" w:asciiTheme="minorHAnsi" w:hAnsiTheme="minorHAnsi" w:cstheme="minorHAnsi"/>
          <w:sz w:val="22"/>
          <w:szCs w:val="22"/>
        </w:rPr>
      </w:pPr>
    </w:p>
    <w:p w:rsidRPr="00E352D8" w:rsidR="003A34A1" w:rsidP="003A34A1" w:rsidRDefault="003A34A1" w14:paraId="2C639D23" w14:textId="77777777">
      <w:pPr>
        <w:tabs>
          <w:tab w:val="left" w:pos="1440"/>
        </w:tabs>
        <w:rPr>
          <w:rFonts w:eastAsia="Trebuchet MS" w:asciiTheme="minorHAnsi" w:hAnsiTheme="minorHAnsi" w:cstheme="minorHAnsi"/>
          <w:sz w:val="22"/>
          <w:szCs w:val="22"/>
        </w:rPr>
      </w:pPr>
    </w:p>
    <w:p w:rsidRPr="00E352D8" w:rsidR="003A34A1" w:rsidP="003A34A1" w:rsidRDefault="003A34A1" w14:paraId="049001A3" w14:textId="77777777">
      <w:pPr>
        <w:tabs>
          <w:tab w:val="left" w:pos="1440"/>
        </w:tabs>
        <w:rPr>
          <w:rFonts w:eastAsia="Trebuchet MS" w:asciiTheme="minorHAnsi" w:hAnsiTheme="minorHAnsi" w:cstheme="minorHAnsi"/>
          <w:sz w:val="22"/>
          <w:szCs w:val="22"/>
        </w:rPr>
      </w:pPr>
    </w:p>
    <w:p w:rsidRPr="00E352D8" w:rsidR="003A34A1" w:rsidP="003A34A1" w:rsidRDefault="003A34A1" w14:paraId="239B8D5A" w14:textId="77777777">
      <w:pPr>
        <w:tabs>
          <w:tab w:val="left" w:pos="1440"/>
        </w:tabs>
        <w:rPr>
          <w:rFonts w:eastAsia="Trebuchet MS" w:asciiTheme="minorHAnsi" w:hAnsiTheme="minorHAnsi" w:cstheme="minorHAnsi"/>
          <w:sz w:val="22"/>
          <w:szCs w:val="22"/>
        </w:rPr>
      </w:pPr>
    </w:p>
    <w:p w:rsidR="003A34A1" w:rsidP="003A34A1" w:rsidRDefault="003A34A1" w14:paraId="218A85F2" w14:textId="77777777">
      <w:pPr>
        <w:tabs>
          <w:tab w:val="left" w:pos="1440"/>
        </w:tabs>
        <w:rPr>
          <w:rFonts w:eastAsia="Trebuchet MS" w:asciiTheme="minorHAnsi" w:hAnsiTheme="minorHAnsi" w:cstheme="minorHAnsi"/>
          <w:sz w:val="22"/>
          <w:szCs w:val="22"/>
        </w:rPr>
      </w:pPr>
    </w:p>
    <w:p w:rsidR="00E352D8" w:rsidP="003A34A1" w:rsidRDefault="00E352D8" w14:paraId="5A415CFE" w14:textId="77777777">
      <w:pPr>
        <w:tabs>
          <w:tab w:val="left" w:pos="1440"/>
        </w:tabs>
        <w:rPr>
          <w:rFonts w:eastAsia="Trebuchet MS" w:asciiTheme="minorHAnsi" w:hAnsiTheme="minorHAnsi" w:cstheme="minorHAnsi"/>
          <w:sz w:val="22"/>
          <w:szCs w:val="22"/>
        </w:rPr>
      </w:pPr>
    </w:p>
    <w:p w:rsidR="00E352D8" w:rsidP="003A34A1" w:rsidRDefault="00E352D8" w14:paraId="18997270" w14:textId="77777777">
      <w:pPr>
        <w:tabs>
          <w:tab w:val="left" w:pos="1440"/>
        </w:tabs>
        <w:rPr>
          <w:rFonts w:eastAsia="Trebuchet MS" w:asciiTheme="minorHAnsi" w:hAnsiTheme="minorHAnsi" w:cstheme="minorHAnsi"/>
          <w:sz w:val="22"/>
          <w:szCs w:val="22"/>
        </w:rPr>
      </w:pPr>
    </w:p>
    <w:p w:rsidR="00E352D8" w:rsidP="003A34A1" w:rsidRDefault="00E352D8" w14:paraId="51C7F752" w14:textId="77777777">
      <w:pPr>
        <w:tabs>
          <w:tab w:val="left" w:pos="1440"/>
        </w:tabs>
        <w:rPr>
          <w:rFonts w:eastAsia="Trebuchet MS" w:asciiTheme="minorHAnsi" w:hAnsiTheme="minorHAnsi" w:cstheme="minorHAnsi"/>
          <w:sz w:val="22"/>
          <w:szCs w:val="22"/>
        </w:rPr>
      </w:pPr>
    </w:p>
    <w:p w:rsidR="00E352D8" w:rsidP="003A34A1" w:rsidRDefault="00E352D8" w14:paraId="7F67ED4F" w14:textId="77777777">
      <w:pPr>
        <w:tabs>
          <w:tab w:val="left" w:pos="1440"/>
        </w:tabs>
        <w:rPr>
          <w:rFonts w:eastAsia="Trebuchet MS" w:asciiTheme="minorHAnsi" w:hAnsiTheme="minorHAnsi" w:cstheme="minorHAnsi"/>
          <w:sz w:val="22"/>
          <w:szCs w:val="22"/>
        </w:rPr>
      </w:pPr>
    </w:p>
    <w:p w:rsidRPr="00E352D8" w:rsidR="00E352D8" w:rsidP="003A34A1" w:rsidRDefault="00E352D8" w14:paraId="5107FED0" w14:textId="77777777">
      <w:pPr>
        <w:tabs>
          <w:tab w:val="left" w:pos="1440"/>
        </w:tabs>
        <w:rPr>
          <w:rFonts w:eastAsia="Trebuchet MS" w:asciiTheme="minorHAnsi" w:hAnsiTheme="minorHAnsi" w:cstheme="minorHAnsi"/>
          <w:sz w:val="22"/>
          <w:szCs w:val="22"/>
        </w:rPr>
      </w:pPr>
    </w:p>
    <w:p w:rsidRPr="00E352D8" w:rsidR="003A34A1" w:rsidP="003A34A1" w:rsidRDefault="003A34A1" w14:paraId="3AC74901" w14:textId="77777777">
      <w:pPr>
        <w:tabs>
          <w:tab w:val="left" w:pos="1440"/>
        </w:tabs>
        <w:rPr>
          <w:rFonts w:eastAsia="Trebuchet MS" w:asciiTheme="minorHAnsi" w:hAnsiTheme="minorHAnsi" w:cstheme="minorHAnsi"/>
          <w:sz w:val="22"/>
          <w:szCs w:val="22"/>
        </w:rPr>
      </w:pPr>
    </w:p>
    <w:p w:rsidRPr="00E352D8" w:rsidR="003A34A1" w:rsidP="003A34A1" w:rsidRDefault="003A34A1" w14:paraId="0A48843B" w14:textId="77777777">
      <w:pPr>
        <w:tabs>
          <w:tab w:val="left" w:pos="1440"/>
        </w:tabs>
        <w:rPr>
          <w:rFonts w:eastAsia="Trebuchet MS" w:asciiTheme="minorHAnsi" w:hAnsiTheme="minorHAnsi" w:cstheme="minorHAnsi"/>
          <w:sz w:val="22"/>
          <w:szCs w:val="22"/>
        </w:rPr>
      </w:pPr>
    </w:p>
    <w:p w:rsidR="003A34A1" w:rsidP="003A34A1" w:rsidRDefault="003A34A1" w14:paraId="1B058F3F" w14:textId="5ED71067">
      <w:pPr>
        <w:tabs>
          <w:tab w:val="left" w:pos="1440"/>
        </w:tabs>
        <w:rPr>
          <w:rFonts w:eastAsia="Trebuchet MS" w:asciiTheme="minorHAnsi" w:hAnsiTheme="minorHAnsi" w:cstheme="minorHAnsi"/>
          <w:b/>
          <w:sz w:val="22"/>
          <w:szCs w:val="22"/>
        </w:rPr>
      </w:pPr>
      <w:r w:rsidRPr="00E352D8">
        <w:rPr>
          <w:rFonts w:eastAsia="Trebuchet MS" w:asciiTheme="minorHAnsi" w:hAnsiTheme="minorHAnsi" w:cstheme="minorHAnsi"/>
          <w:b/>
          <w:sz w:val="22"/>
          <w:szCs w:val="22"/>
        </w:rPr>
        <w:lastRenderedPageBreak/>
        <w:t>Appendix 2 – Current State</w:t>
      </w:r>
    </w:p>
    <w:p w:rsidR="00381917" w:rsidP="003A34A1" w:rsidRDefault="00381917" w14:paraId="7B9D3A4C" w14:textId="13D9532F">
      <w:pPr>
        <w:tabs>
          <w:tab w:val="left" w:pos="1440"/>
        </w:tabs>
        <w:rPr>
          <w:rFonts w:eastAsia="Trebuchet MS" w:asciiTheme="minorHAnsi" w:hAnsiTheme="minorHAnsi" w:cstheme="minorHAnsi"/>
          <w:b/>
          <w:sz w:val="22"/>
          <w:szCs w:val="22"/>
        </w:rPr>
      </w:pPr>
    </w:p>
    <w:p w:rsidRPr="00E352D8" w:rsidR="00381917" w:rsidP="003A34A1" w:rsidRDefault="00381917" w14:paraId="1358E75A" w14:textId="54B020CA">
      <w:pPr>
        <w:tabs>
          <w:tab w:val="left" w:pos="1440"/>
        </w:tabs>
        <w:rPr>
          <w:rFonts w:eastAsia="Trebuchet MS" w:asciiTheme="minorHAnsi" w:hAnsiTheme="minorHAnsi" w:cstheme="minorHAnsi"/>
          <w:b/>
          <w:sz w:val="22"/>
          <w:szCs w:val="22"/>
        </w:rPr>
      </w:pPr>
      <w:r>
        <w:rPr>
          <w:noProof/>
        </w:rPr>
        <w:drawing>
          <wp:inline distT="0" distB="0" distL="0" distR="0" wp14:anchorId="03E6CEF6" wp14:editId="015C40C6">
            <wp:extent cx="5731128" cy="435731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5940" cy="4376180"/>
                    </a:xfrm>
                    <a:prstGeom prst="rect">
                      <a:avLst/>
                    </a:prstGeom>
                  </pic:spPr>
                </pic:pic>
              </a:graphicData>
            </a:graphic>
          </wp:inline>
        </w:drawing>
      </w:r>
    </w:p>
    <w:p w:rsidRPr="00E352D8" w:rsidR="003A34A1" w:rsidP="003A34A1" w:rsidRDefault="003A34A1" w14:paraId="3F552620" w14:textId="77777777">
      <w:pPr>
        <w:tabs>
          <w:tab w:val="left" w:pos="1440"/>
        </w:tabs>
        <w:rPr>
          <w:rFonts w:eastAsia="Trebuchet M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818"/>
        <w:gridCol w:w="5193"/>
      </w:tblGrid>
      <w:tr w:rsidRPr="00E352D8" w:rsidR="003A34A1" w:rsidTr="003A34A1" w14:paraId="7D188863" w14:textId="77777777">
        <w:tc>
          <w:tcPr>
            <w:tcW w:w="3005" w:type="dxa"/>
          </w:tcPr>
          <w:p w:rsidRPr="00E352D8" w:rsidR="003A34A1" w:rsidP="003A34A1" w:rsidRDefault="003A34A1" w14:paraId="40A462FB"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Benchmark</w:t>
            </w:r>
          </w:p>
        </w:tc>
        <w:tc>
          <w:tcPr>
            <w:tcW w:w="818" w:type="dxa"/>
          </w:tcPr>
          <w:p w:rsidRPr="00E352D8" w:rsidR="003A34A1" w:rsidP="003A34A1" w:rsidRDefault="003A34A1" w14:paraId="7D760A5A"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w:t>
            </w:r>
          </w:p>
        </w:tc>
        <w:tc>
          <w:tcPr>
            <w:tcW w:w="5193" w:type="dxa"/>
          </w:tcPr>
          <w:p w:rsidRPr="00E352D8" w:rsidR="003A34A1" w:rsidP="003A34A1" w:rsidRDefault="003A34A1" w14:paraId="3478105D"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Areas to be addressed</w:t>
            </w:r>
          </w:p>
        </w:tc>
      </w:tr>
      <w:tr w:rsidRPr="00E352D8" w:rsidR="003A34A1" w:rsidTr="003A34A1" w14:paraId="3CD391A6" w14:textId="77777777">
        <w:tc>
          <w:tcPr>
            <w:tcW w:w="3005" w:type="dxa"/>
          </w:tcPr>
          <w:p w:rsidRPr="00E352D8" w:rsidR="003A34A1" w:rsidP="003A34A1" w:rsidRDefault="003A34A1" w14:paraId="31353E8B"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1</w:t>
            </w:r>
          </w:p>
          <w:p w:rsidRPr="00E352D8" w:rsidR="003A34A1" w:rsidP="003A34A1" w:rsidRDefault="003A34A1" w14:paraId="62AD28A5"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Stable careers programme</w:t>
            </w:r>
          </w:p>
        </w:tc>
        <w:tc>
          <w:tcPr>
            <w:tcW w:w="818" w:type="dxa"/>
          </w:tcPr>
          <w:p w:rsidRPr="00E352D8" w:rsidR="003A34A1" w:rsidP="003A34A1" w:rsidRDefault="003A34A1" w14:paraId="27FD2D17" w14:textId="77777777">
            <w:pPr>
              <w:tabs>
                <w:tab w:val="left" w:pos="1440"/>
              </w:tabs>
              <w:rPr>
                <w:rFonts w:eastAsia="Trebuchet MS" w:asciiTheme="minorHAnsi" w:hAnsiTheme="minorHAnsi" w:cstheme="minorHAnsi"/>
                <w:sz w:val="22"/>
                <w:szCs w:val="22"/>
              </w:rPr>
            </w:pPr>
          </w:p>
        </w:tc>
        <w:tc>
          <w:tcPr>
            <w:tcW w:w="5193" w:type="dxa"/>
          </w:tcPr>
          <w:p w:rsidRPr="00E352D8" w:rsidR="003A34A1" w:rsidP="003A34A1" w:rsidRDefault="003A34A1" w14:paraId="36B79B74" w14:textId="77777777">
            <w:pPr>
              <w:tabs>
                <w:tab w:val="left" w:pos="1440"/>
              </w:tabs>
              <w:rPr>
                <w:rFonts w:eastAsia="Trebuchet MS" w:asciiTheme="minorHAnsi" w:hAnsiTheme="minorHAnsi" w:cstheme="minorHAnsi"/>
                <w:sz w:val="22"/>
                <w:szCs w:val="22"/>
              </w:rPr>
            </w:pPr>
          </w:p>
        </w:tc>
      </w:tr>
      <w:tr w:rsidRPr="00E352D8" w:rsidR="003A34A1" w:rsidTr="003A34A1" w14:paraId="646B360C" w14:textId="77777777">
        <w:tc>
          <w:tcPr>
            <w:tcW w:w="3005" w:type="dxa"/>
          </w:tcPr>
          <w:p w:rsidRPr="00E352D8" w:rsidR="003A34A1" w:rsidP="003A34A1" w:rsidRDefault="003A34A1" w14:paraId="1B876559"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2</w:t>
            </w:r>
          </w:p>
          <w:p w:rsidRPr="00E352D8" w:rsidR="003A34A1" w:rsidP="003A34A1" w:rsidRDefault="003A34A1" w14:paraId="3447CB38"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Learning from career and labour market information</w:t>
            </w:r>
          </w:p>
        </w:tc>
        <w:tc>
          <w:tcPr>
            <w:tcW w:w="818" w:type="dxa"/>
          </w:tcPr>
          <w:p w:rsidRPr="00E352D8" w:rsidR="003A34A1" w:rsidP="003A34A1" w:rsidRDefault="003A34A1" w14:paraId="414BEC8D" w14:textId="77777777">
            <w:pPr>
              <w:tabs>
                <w:tab w:val="left" w:pos="1440"/>
              </w:tabs>
              <w:rPr>
                <w:rFonts w:eastAsia="Trebuchet MS" w:asciiTheme="minorHAnsi" w:hAnsiTheme="minorHAnsi" w:cstheme="minorHAnsi"/>
                <w:sz w:val="22"/>
                <w:szCs w:val="22"/>
              </w:rPr>
            </w:pPr>
          </w:p>
        </w:tc>
        <w:tc>
          <w:tcPr>
            <w:tcW w:w="5193" w:type="dxa"/>
          </w:tcPr>
          <w:p w:rsidRPr="00E352D8" w:rsidR="003A34A1" w:rsidP="003A34A1" w:rsidRDefault="003A34A1" w14:paraId="18BEA276" w14:textId="77777777">
            <w:pPr>
              <w:tabs>
                <w:tab w:val="left" w:pos="1440"/>
              </w:tabs>
              <w:rPr>
                <w:rFonts w:eastAsia="Trebuchet MS" w:asciiTheme="minorHAnsi" w:hAnsiTheme="minorHAnsi" w:cstheme="minorHAnsi"/>
                <w:sz w:val="22"/>
                <w:szCs w:val="22"/>
              </w:rPr>
            </w:pPr>
          </w:p>
        </w:tc>
      </w:tr>
      <w:tr w:rsidRPr="00E352D8" w:rsidR="003A34A1" w:rsidTr="003A34A1" w14:paraId="31494669" w14:textId="77777777">
        <w:tc>
          <w:tcPr>
            <w:tcW w:w="3005" w:type="dxa"/>
          </w:tcPr>
          <w:p w:rsidRPr="00E352D8" w:rsidR="003A34A1" w:rsidP="003A34A1" w:rsidRDefault="003A34A1" w14:paraId="00055882"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3</w:t>
            </w:r>
          </w:p>
          <w:p w:rsidRPr="00E352D8" w:rsidR="003A34A1" w:rsidP="003A34A1" w:rsidRDefault="003A34A1" w14:paraId="68212726"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Addressing the needs of each pupil</w:t>
            </w:r>
          </w:p>
        </w:tc>
        <w:tc>
          <w:tcPr>
            <w:tcW w:w="818" w:type="dxa"/>
          </w:tcPr>
          <w:p w:rsidRPr="00E352D8" w:rsidR="003A34A1" w:rsidP="003A34A1" w:rsidRDefault="003A34A1" w14:paraId="5AE7D849" w14:textId="77777777">
            <w:pPr>
              <w:tabs>
                <w:tab w:val="left" w:pos="1440"/>
              </w:tabs>
              <w:rPr>
                <w:rFonts w:eastAsia="Trebuchet MS" w:asciiTheme="minorHAnsi" w:hAnsiTheme="minorHAnsi" w:cstheme="minorHAnsi"/>
                <w:sz w:val="22"/>
                <w:szCs w:val="22"/>
              </w:rPr>
            </w:pPr>
          </w:p>
        </w:tc>
        <w:tc>
          <w:tcPr>
            <w:tcW w:w="5193" w:type="dxa"/>
          </w:tcPr>
          <w:p w:rsidRPr="00E352D8" w:rsidR="003A34A1" w:rsidP="003A34A1" w:rsidRDefault="003A34A1" w14:paraId="0B615D69" w14:textId="77777777">
            <w:pPr>
              <w:tabs>
                <w:tab w:val="left" w:pos="1440"/>
              </w:tabs>
              <w:rPr>
                <w:rFonts w:eastAsia="Trebuchet MS" w:asciiTheme="minorHAnsi" w:hAnsiTheme="minorHAnsi" w:cstheme="minorHAnsi"/>
                <w:sz w:val="22"/>
                <w:szCs w:val="22"/>
              </w:rPr>
            </w:pPr>
          </w:p>
        </w:tc>
      </w:tr>
      <w:tr w:rsidRPr="00E352D8" w:rsidR="003A34A1" w:rsidTr="003A34A1" w14:paraId="284C3B11" w14:textId="77777777">
        <w:tc>
          <w:tcPr>
            <w:tcW w:w="3005" w:type="dxa"/>
          </w:tcPr>
          <w:p w:rsidRPr="00E352D8" w:rsidR="003A34A1" w:rsidP="003A34A1" w:rsidRDefault="003A34A1" w14:paraId="631EE5A3"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4</w:t>
            </w:r>
          </w:p>
          <w:p w:rsidRPr="00E352D8" w:rsidR="003A34A1" w:rsidP="003A34A1" w:rsidRDefault="003A34A1" w14:paraId="335C8099"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Linking curriculum learning to careers</w:t>
            </w:r>
          </w:p>
        </w:tc>
        <w:tc>
          <w:tcPr>
            <w:tcW w:w="818" w:type="dxa"/>
          </w:tcPr>
          <w:p w:rsidRPr="00E352D8" w:rsidR="003A34A1" w:rsidP="003A34A1" w:rsidRDefault="003A34A1" w14:paraId="7EBE3403" w14:textId="77777777">
            <w:pPr>
              <w:tabs>
                <w:tab w:val="left" w:pos="1440"/>
              </w:tabs>
              <w:rPr>
                <w:rFonts w:eastAsia="Trebuchet MS" w:asciiTheme="minorHAnsi" w:hAnsiTheme="minorHAnsi" w:cstheme="minorHAnsi"/>
                <w:sz w:val="22"/>
                <w:szCs w:val="22"/>
              </w:rPr>
            </w:pPr>
          </w:p>
        </w:tc>
        <w:tc>
          <w:tcPr>
            <w:tcW w:w="5193" w:type="dxa"/>
          </w:tcPr>
          <w:p w:rsidRPr="00E352D8" w:rsidR="003A34A1" w:rsidP="003A34A1" w:rsidRDefault="003A34A1" w14:paraId="61DE4D66" w14:textId="77777777">
            <w:pPr>
              <w:tabs>
                <w:tab w:val="left" w:pos="1440"/>
              </w:tabs>
              <w:rPr>
                <w:rFonts w:eastAsia="Trebuchet MS" w:asciiTheme="minorHAnsi" w:hAnsiTheme="minorHAnsi" w:cstheme="minorHAnsi"/>
                <w:sz w:val="22"/>
                <w:szCs w:val="22"/>
              </w:rPr>
            </w:pPr>
          </w:p>
        </w:tc>
      </w:tr>
      <w:tr w:rsidRPr="00E352D8" w:rsidR="003A34A1" w:rsidTr="003A34A1" w14:paraId="5120AD16" w14:textId="77777777">
        <w:tc>
          <w:tcPr>
            <w:tcW w:w="3005" w:type="dxa"/>
          </w:tcPr>
          <w:p w:rsidRPr="00E352D8" w:rsidR="003A34A1" w:rsidP="003A34A1" w:rsidRDefault="003A34A1" w14:paraId="0F82BC11"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5</w:t>
            </w:r>
          </w:p>
          <w:p w:rsidRPr="00E352D8" w:rsidR="003A34A1" w:rsidP="003A34A1" w:rsidRDefault="003A34A1" w14:paraId="25759731"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Encounters with employers and employees</w:t>
            </w:r>
          </w:p>
        </w:tc>
        <w:tc>
          <w:tcPr>
            <w:tcW w:w="818" w:type="dxa"/>
          </w:tcPr>
          <w:p w:rsidRPr="00E352D8" w:rsidR="003A34A1" w:rsidP="003A34A1" w:rsidRDefault="003A34A1" w14:paraId="2B36036D" w14:textId="77777777">
            <w:pPr>
              <w:tabs>
                <w:tab w:val="left" w:pos="1440"/>
              </w:tabs>
              <w:rPr>
                <w:rFonts w:eastAsia="Trebuchet MS" w:asciiTheme="minorHAnsi" w:hAnsiTheme="minorHAnsi" w:cstheme="minorHAnsi"/>
                <w:sz w:val="22"/>
                <w:szCs w:val="22"/>
              </w:rPr>
            </w:pPr>
          </w:p>
        </w:tc>
        <w:tc>
          <w:tcPr>
            <w:tcW w:w="5193" w:type="dxa"/>
          </w:tcPr>
          <w:p w:rsidRPr="00E352D8" w:rsidR="003A34A1" w:rsidP="003A34A1" w:rsidRDefault="003A34A1" w14:paraId="522E3128" w14:textId="77777777">
            <w:pPr>
              <w:tabs>
                <w:tab w:val="left" w:pos="1440"/>
              </w:tabs>
              <w:rPr>
                <w:rFonts w:eastAsia="Trebuchet MS" w:asciiTheme="minorHAnsi" w:hAnsiTheme="minorHAnsi" w:cstheme="minorHAnsi"/>
                <w:sz w:val="22"/>
                <w:szCs w:val="22"/>
              </w:rPr>
            </w:pPr>
          </w:p>
        </w:tc>
      </w:tr>
      <w:tr w:rsidRPr="00E352D8" w:rsidR="003A34A1" w:rsidTr="003A34A1" w14:paraId="18BDBD53" w14:textId="77777777">
        <w:tc>
          <w:tcPr>
            <w:tcW w:w="3005" w:type="dxa"/>
          </w:tcPr>
          <w:p w:rsidRPr="00E352D8" w:rsidR="003A34A1" w:rsidP="003A34A1" w:rsidRDefault="003A34A1" w14:paraId="6D9D11DC"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6</w:t>
            </w:r>
          </w:p>
          <w:p w:rsidRPr="00E352D8" w:rsidR="003A34A1" w:rsidP="003A34A1" w:rsidRDefault="003A34A1" w14:paraId="3DC32234"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Experience of the workplace</w:t>
            </w:r>
          </w:p>
        </w:tc>
        <w:tc>
          <w:tcPr>
            <w:tcW w:w="818" w:type="dxa"/>
          </w:tcPr>
          <w:p w:rsidRPr="00E352D8" w:rsidR="003A34A1" w:rsidP="003A34A1" w:rsidRDefault="003A34A1" w14:paraId="0203F358" w14:textId="77777777">
            <w:pPr>
              <w:tabs>
                <w:tab w:val="left" w:pos="1440"/>
              </w:tabs>
              <w:rPr>
                <w:rFonts w:eastAsia="Trebuchet MS" w:asciiTheme="minorHAnsi" w:hAnsiTheme="minorHAnsi" w:cstheme="minorHAnsi"/>
                <w:sz w:val="22"/>
                <w:szCs w:val="22"/>
              </w:rPr>
            </w:pPr>
          </w:p>
        </w:tc>
        <w:tc>
          <w:tcPr>
            <w:tcW w:w="5193" w:type="dxa"/>
          </w:tcPr>
          <w:p w:rsidRPr="00E352D8" w:rsidR="003A34A1" w:rsidP="003A34A1" w:rsidRDefault="003A34A1" w14:paraId="6C9B3143" w14:textId="77777777">
            <w:pPr>
              <w:tabs>
                <w:tab w:val="left" w:pos="1440"/>
              </w:tabs>
              <w:rPr>
                <w:rFonts w:eastAsia="Trebuchet MS" w:asciiTheme="minorHAnsi" w:hAnsiTheme="minorHAnsi" w:cstheme="minorHAnsi"/>
                <w:sz w:val="22"/>
                <w:szCs w:val="22"/>
              </w:rPr>
            </w:pPr>
          </w:p>
        </w:tc>
      </w:tr>
      <w:tr w:rsidRPr="00E352D8" w:rsidR="003A34A1" w:rsidTr="003A34A1" w14:paraId="71F361B7" w14:textId="77777777">
        <w:tc>
          <w:tcPr>
            <w:tcW w:w="3005" w:type="dxa"/>
          </w:tcPr>
          <w:p w:rsidRPr="00E352D8" w:rsidR="003A34A1" w:rsidP="003A34A1" w:rsidRDefault="003A34A1" w14:paraId="4214C56F"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7</w:t>
            </w:r>
          </w:p>
          <w:p w:rsidRPr="00E352D8" w:rsidR="003A34A1" w:rsidP="003A34A1" w:rsidRDefault="003A34A1" w14:paraId="31E71A94"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Encounters with further and higher education</w:t>
            </w:r>
          </w:p>
        </w:tc>
        <w:tc>
          <w:tcPr>
            <w:tcW w:w="818" w:type="dxa"/>
          </w:tcPr>
          <w:p w:rsidRPr="00E352D8" w:rsidR="003A34A1" w:rsidP="003A34A1" w:rsidRDefault="003A34A1" w14:paraId="09F35EC9" w14:textId="77777777">
            <w:pPr>
              <w:tabs>
                <w:tab w:val="left" w:pos="1440"/>
              </w:tabs>
              <w:rPr>
                <w:rFonts w:eastAsia="Trebuchet MS" w:asciiTheme="minorHAnsi" w:hAnsiTheme="minorHAnsi" w:cstheme="minorHAnsi"/>
                <w:sz w:val="22"/>
                <w:szCs w:val="22"/>
              </w:rPr>
            </w:pPr>
          </w:p>
        </w:tc>
        <w:tc>
          <w:tcPr>
            <w:tcW w:w="5193" w:type="dxa"/>
          </w:tcPr>
          <w:p w:rsidRPr="00E352D8" w:rsidR="003A34A1" w:rsidP="003A34A1" w:rsidRDefault="003A34A1" w14:paraId="5887EF47" w14:textId="77777777">
            <w:pPr>
              <w:tabs>
                <w:tab w:val="left" w:pos="1440"/>
              </w:tabs>
              <w:rPr>
                <w:rFonts w:eastAsia="Trebuchet MS" w:asciiTheme="minorHAnsi" w:hAnsiTheme="minorHAnsi" w:cstheme="minorHAnsi"/>
                <w:sz w:val="22"/>
                <w:szCs w:val="22"/>
              </w:rPr>
            </w:pPr>
          </w:p>
        </w:tc>
      </w:tr>
      <w:tr w:rsidRPr="00E352D8" w:rsidR="003A34A1" w:rsidTr="003A34A1" w14:paraId="7CA289CB" w14:textId="77777777">
        <w:tc>
          <w:tcPr>
            <w:tcW w:w="3005" w:type="dxa"/>
          </w:tcPr>
          <w:p w:rsidRPr="00E352D8" w:rsidR="003A34A1" w:rsidP="003A34A1" w:rsidRDefault="003A34A1" w14:paraId="20F88B0A"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8</w:t>
            </w:r>
          </w:p>
          <w:p w:rsidRPr="00E352D8" w:rsidR="003A34A1" w:rsidP="003A34A1" w:rsidRDefault="003A34A1" w14:paraId="79FAC549"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Personal guidance</w:t>
            </w:r>
          </w:p>
        </w:tc>
        <w:tc>
          <w:tcPr>
            <w:tcW w:w="818" w:type="dxa"/>
          </w:tcPr>
          <w:p w:rsidRPr="00E352D8" w:rsidR="003A34A1" w:rsidP="003A34A1" w:rsidRDefault="003A34A1" w14:paraId="246F8CBD" w14:textId="77777777">
            <w:pPr>
              <w:tabs>
                <w:tab w:val="left" w:pos="1440"/>
              </w:tabs>
              <w:rPr>
                <w:rFonts w:eastAsia="Trebuchet MS" w:asciiTheme="minorHAnsi" w:hAnsiTheme="minorHAnsi" w:cstheme="minorHAnsi"/>
                <w:sz w:val="22"/>
                <w:szCs w:val="22"/>
              </w:rPr>
            </w:pPr>
          </w:p>
        </w:tc>
        <w:tc>
          <w:tcPr>
            <w:tcW w:w="5193" w:type="dxa"/>
          </w:tcPr>
          <w:p w:rsidRPr="00E352D8" w:rsidR="003A34A1" w:rsidP="003A34A1" w:rsidRDefault="003A34A1" w14:paraId="6676F504" w14:textId="77777777">
            <w:pPr>
              <w:tabs>
                <w:tab w:val="left" w:pos="1440"/>
              </w:tabs>
              <w:rPr>
                <w:rFonts w:eastAsia="Trebuchet MS" w:asciiTheme="minorHAnsi" w:hAnsiTheme="minorHAnsi" w:cstheme="minorHAnsi"/>
                <w:sz w:val="22"/>
                <w:szCs w:val="22"/>
              </w:rPr>
            </w:pPr>
          </w:p>
        </w:tc>
      </w:tr>
    </w:tbl>
    <w:p w:rsidRPr="00E352D8" w:rsidR="003A34A1" w:rsidP="003A34A1" w:rsidRDefault="003A34A1" w14:paraId="028D2DCE" w14:textId="77777777">
      <w:pPr>
        <w:tabs>
          <w:tab w:val="left" w:pos="1440"/>
        </w:tabs>
        <w:rPr>
          <w:rFonts w:eastAsia="Trebuchet MS" w:asciiTheme="minorHAnsi" w:hAnsiTheme="minorHAnsi" w:cstheme="minorHAnsi"/>
          <w:sz w:val="22"/>
          <w:szCs w:val="22"/>
        </w:rPr>
      </w:pPr>
    </w:p>
    <w:p w:rsidR="003A34A1" w:rsidP="003A34A1" w:rsidRDefault="003A34A1" w14:paraId="79B53F0A" w14:textId="2CCFD770">
      <w:pPr>
        <w:tabs>
          <w:tab w:val="left" w:pos="1440"/>
        </w:tabs>
        <w:rPr>
          <w:rFonts w:eastAsia="Trebuchet MS" w:asciiTheme="minorHAnsi" w:hAnsiTheme="minorHAnsi" w:cstheme="minorHAnsi"/>
          <w:b/>
          <w:sz w:val="22"/>
          <w:szCs w:val="22"/>
        </w:rPr>
      </w:pPr>
      <w:r w:rsidRPr="00E352D8">
        <w:rPr>
          <w:rFonts w:eastAsia="Trebuchet MS" w:asciiTheme="minorHAnsi" w:hAnsiTheme="minorHAnsi" w:cstheme="minorHAnsi"/>
          <w:b/>
          <w:sz w:val="22"/>
          <w:szCs w:val="22"/>
        </w:rPr>
        <w:lastRenderedPageBreak/>
        <w:t>Appendix 3 – Gatsby Benchmark Progress</w:t>
      </w:r>
    </w:p>
    <w:p w:rsidR="00381917" w:rsidP="003A34A1" w:rsidRDefault="00381917" w14:paraId="3C88B3DC" w14:textId="6368E665">
      <w:pPr>
        <w:tabs>
          <w:tab w:val="left" w:pos="1440"/>
        </w:tabs>
        <w:rPr>
          <w:rFonts w:eastAsia="Trebuchet MS" w:asciiTheme="minorHAnsi" w:hAnsiTheme="minorHAnsi" w:cstheme="minorHAnsi"/>
          <w:b/>
          <w:sz w:val="22"/>
          <w:szCs w:val="22"/>
        </w:rPr>
      </w:pPr>
    </w:p>
    <w:p w:rsidRPr="00E352D8" w:rsidR="00381917" w:rsidP="003A34A1" w:rsidRDefault="00381917" w14:paraId="4A5BAAF9" w14:textId="1FAE92F0">
      <w:pPr>
        <w:tabs>
          <w:tab w:val="left" w:pos="1440"/>
        </w:tabs>
        <w:rPr>
          <w:rFonts w:eastAsia="Trebuchet MS" w:asciiTheme="minorHAnsi" w:hAnsiTheme="minorHAnsi" w:cstheme="minorHAnsi"/>
          <w:b/>
          <w:sz w:val="22"/>
          <w:szCs w:val="22"/>
        </w:rPr>
      </w:pPr>
      <w:r>
        <w:rPr>
          <w:noProof/>
        </w:rPr>
        <w:drawing>
          <wp:inline distT="0" distB="0" distL="0" distR="0" wp14:anchorId="0747C048" wp14:editId="207332C9">
            <wp:extent cx="5731510" cy="4309607"/>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8983" cy="4322746"/>
                    </a:xfrm>
                    <a:prstGeom prst="rect">
                      <a:avLst/>
                    </a:prstGeom>
                  </pic:spPr>
                </pic:pic>
              </a:graphicData>
            </a:graphic>
          </wp:inline>
        </w:drawing>
      </w:r>
    </w:p>
    <w:p w:rsidRPr="00E352D8" w:rsidR="003A34A1" w:rsidP="003A34A1" w:rsidRDefault="003A34A1" w14:paraId="39404E28" w14:textId="77777777">
      <w:pPr>
        <w:tabs>
          <w:tab w:val="left" w:pos="1440"/>
        </w:tabs>
        <w:rPr>
          <w:rFonts w:eastAsia="Trebuchet MS" w:asciiTheme="minorHAnsi" w:hAnsiTheme="minorHAnsi" w:cstheme="minorHAnsi"/>
          <w:sz w:val="22"/>
          <w:szCs w:val="22"/>
        </w:rPr>
      </w:pPr>
    </w:p>
    <w:tbl>
      <w:tblPr>
        <w:tblStyle w:val="TableGrid"/>
        <w:tblW w:w="0" w:type="auto"/>
        <w:tblLook w:val="04A0" w:firstRow="1" w:lastRow="0" w:firstColumn="1" w:lastColumn="0" w:noHBand="0" w:noVBand="1"/>
      </w:tblPr>
      <w:tblGrid>
        <w:gridCol w:w="2888"/>
        <w:gridCol w:w="1293"/>
        <w:gridCol w:w="1484"/>
        <w:gridCol w:w="1484"/>
        <w:gridCol w:w="1484"/>
      </w:tblGrid>
      <w:tr w:rsidRPr="00E352D8" w:rsidR="003A34A1" w:rsidTr="001348EC" w14:paraId="3A105428" w14:textId="77777777">
        <w:tc>
          <w:tcPr>
            <w:tcW w:w="2888" w:type="dxa"/>
          </w:tcPr>
          <w:p w:rsidRPr="00E352D8" w:rsidR="003A34A1" w:rsidP="001348EC" w:rsidRDefault="003A34A1" w14:paraId="7303212E"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Benchmark</w:t>
            </w:r>
          </w:p>
        </w:tc>
        <w:tc>
          <w:tcPr>
            <w:tcW w:w="1293" w:type="dxa"/>
          </w:tcPr>
          <w:p w:rsidRPr="00E352D8" w:rsidR="003A34A1" w:rsidP="001348EC" w:rsidRDefault="003A34A1" w14:paraId="5A1CDAF2"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September 2019</w:t>
            </w:r>
          </w:p>
        </w:tc>
        <w:tc>
          <w:tcPr>
            <w:tcW w:w="1484" w:type="dxa"/>
          </w:tcPr>
          <w:p w:rsidRPr="00E352D8" w:rsidR="003A34A1" w:rsidP="001348EC" w:rsidRDefault="003A34A1" w14:paraId="20084BDC"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December</w:t>
            </w:r>
          </w:p>
          <w:p w:rsidRPr="00E352D8" w:rsidR="003A34A1" w:rsidP="001348EC" w:rsidRDefault="003A34A1" w14:paraId="7952F782"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2019</w:t>
            </w:r>
          </w:p>
        </w:tc>
        <w:tc>
          <w:tcPr>
            <w:tcW w:w="1484" w:type="dxa"/>
          </w:tcPr>
          <w:p w:rsidRPr="00E352D8" w:rsidR="003A34A1" w:rsidP="001348EC" w:rsidRDefault="003A34A1" w14:paraId="7EEE2617"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 xml:space="preserve">April </w:t>
            </w:r>
          </w:p>
          <w:p w:rsidRPr="00E352D8" w:rsidR="003A34A1" w:rsidP="001348EC" w:rsidRDefault="003A34A1" w14:paraId="113847E7"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2020</w:t>
            </w:r>
          </w:p>
        </w:tc>
        <w:tc>
          <w:tcPr>
            <w:tcW w:w="1484" w:type="dxa"/>
          </w:tcPr>
          <w:p w:rsidRPr="00E352D8" w:rsidR="003A34A1" w:rsidP="001348EC" w:rsidRDefault="003A34A1" w14:paraId="372B3306"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 xml:space="preserve">July </w:t>
            </w:r>
          </w:p>
          <w:p w:rsidRPr="00E352D8" w:rsidR="003A34A1" w:rsidP="001348EC" w:rsidRDefault="003A34A1" w14:paraId="0F51394F"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2020</w:t>
            </w:r>
          </w:p>
        </w:tc>
      </w:tr>
      <w:tr w:rsidRPr="00E352D8" w:rsidR="003A34A1" w:rsidTr="001348EC" w14:paraId="73AFCB74" w14:textId="77777777">
        <w:tc>
          <w:tcPr>
            <w:tcW w:w="2888" w:type="dxa"/>
          </w:tcPr>
          <w:p w:rsidRPr="00E352D8" w:rsidR="003A34A1" w:rsidP="001348EC" w:rsidRDefault="003A34A1" w14:paraId="1F794ED0"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1</w:t>
            </w:r>
          </w:p>
          <w:p w:rsidRPr="00E352D8" w:rsidR="003A34A1" w:rsidP="001348EC" w:rsidRDefault="003A34A1" w14:paraId="0BD13198"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Stable careers programme</w:t>
            </w:r>
          </w:p>
        </w:tc>
        <w:tc>
          <w:tcPr>
            <w:tcW w:w="1293" w:type="dxa"/>
          </w:tcPr>
          <w:p w:rsidRPr="00E352D8" w:rsidR="003A34A1" w:rsidP="001348EC" w:rsidRDefault="003A34A1" w14:paraId="73685840"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050E8CC2"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1A3AAB8C"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57D3CEC2" w14:textId="77777777">
            <w:pPr>
              <w:tabs>
                <w:tab w:val="left" w:pos="1440"/>
              </w:tabs>
              <w:rPr>
                <w:rFonts w:eastAsia="Trebuchet MS" w:asciiTheme="minorHAnsi" w:hAnsiTheme="minorHAnsi" w:cstheme="minorHAnsi"/>
                <w:sz w:val="22"/>
                <w:szCs w:val="22"/>
              </w:rPr>
            </w:pPr>
          </w:p>
        </w:tc>
      </w:tr>
      <w:tr w:rsidRPr="00E352D8" w:rsidR="003A34A1" w:rsidTr="001348EC" w14:paraId="6993CF6E" w14:textId="77777777">
        <w:tc>
          <w:tcPr>
            <w:tcW w:w="2888" w:type="dxa"/>
          </w:tcPr>
          <w:p w:rsidRPr="00E352D8" w:rsidR="003A34A1" w:rsidP="001348EC" w:rsidRDefault="003A34A1" w14:paraId="3A1D1F52"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2</w:t>
            </w:r>
          </w:p>
          <w:p w:rsidRPr="00E352D8" w:rsidR="003A34A1" w:rsidP="001348EC" w:rsidRDefault="003A34A1" w14:paraId="0A476223"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Learning from career and labour market information</w:t>
            </w:r>
          </w:p>
        </w:tc>
        <w:tc>
          <w:tcPr>
            <w:tcW w:w="1293" w:type="dxa"/>
          </w:tcPr>
          <w:p w:rsidRPr="00E352D8" w:rsidR="003A34A1" w:rsidP="001348EC" w:rsidRDefault="003A34A1" w14:paraId="6F8C87EB"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7D472CD7"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2E9038A8"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6DDA44F1" w14:textId="77777777">
            <w:pPr>
              <w:tabs>
                <w:tab w:val="left" w:pos="1440"/>
              </w:tabs>
              <w:rPr>
                <w:rFonts w:eastAsia="Trebuchet MS" w:asciiTheme="minorHAnsi" w:hAnsiTheme="minorHAnsi" w:cstheme="minorHAnsi"/>
                <w:sz w:val="22"/>
                <w:szCs w:val="22"/>
              </w:rPr>
            </w:pPr>
          </w:p>
        </w:tc>
      </w:tr>
      <w:tr w:rsidRPr="00E352D8" w:rsidR="003A34A1" w:rsidTr="001348EC" w14:paraId="536500C5" w14:textId="77777777">
        <w:tc>
          <w:tcPr>
            <w:tcW w:w="2888" w:type="dxa"/>
          </w:tcPr>
          <w:p w:rsidRPr="00E352D8" w:rsidR="003A34A1" w:rsidP="001348EC" w:rsidRDefault="003A34A1" w14:paraId="66898ECB"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3</w:t>
            </w:r>
          </w:p>
          <w:p w:rsidRPr="00E352D8" w:rsidR="003A34A1" w:rsidP="001348EC" w:rsidRDefault="003A34A1" w14:paraId="4637E7CC"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Addressing the needs of each pupil</w:t>
            </w:r>
          </w:p>
        </w:tc>
        <w:tc>
          <w:tcPr>
            <w:tcW w:w="1293" w:type="dxa"/>
          </w:tcPr>
          <w:p w:rsidRPr="00E352D8" w:rsidR="003A34A1" w:rsidP="001348EC" w:rsidRDefault="003A34A1" w14:paraId="69C46615"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2E8D1FD4"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770AC694"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73710F4D" w14:textId="77777777">
            <w:pPr>
              <w:tabs>
                <w:tab w:val="left" w:pos="1440"/>
              </w:tabs>
              <w:rPr>
                <w:rFonts w:eastAsia="Trebuchet MS" w:asciiTheme="minorHAnsi" w:hAnsiTheme="minorHAnsi" w:cstheme="minorHAnsi"/>
                <w:sz w:val="22"/>
                <w:szCs w:val="22"/>
              </w:rPr>
            </w:pPr>
          </w:p>
        </w:tc>
      </w:tr>
      <w:tr w:rsidRPr="00E352D8" w:rsidR="003A34A1" w:rsidTr="001348EC" w14:paraId="34DF0190" w14:textId="77777777">
        <w:tc>
          <w:tcPr>
            <w:tcW w:w="2888" w:type="dxa"/>
          </w:tcPr>
          <w:p w:rsidRPr="00E352D8" w:rsidR="003A34A1" w:rsidP="001348EC" w:rsidRDefault="003A34A1" w14:paraId="64DB72E3"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4</w:t>
            </w:r>
          </w:p>
          <w:p w:rsidRPr="00E352D8" w:rsidR="003A34A1" w:rsidP="001348EC" w:rsidRDefault="003A34A1" w14:paraId="51D348D4"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Linking curriculum learning to careers</w:t>
            </w:r>
          </w:p>
        </w:tc>
        <w:tc>
          <w:tcPr>
            <w:tcW w:w="1293" w:type="dxa"/>
          </w:tcPr>
          <w:p w:rsidRPr="00E352D8" w:rsidR="003A34A1" w:rsidP="001348EC" w:rsidRDefault="003A34A1" w14:paraId="319DC91B"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0D38CD5B"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572AC68B"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1F0F9BF6" w14:textId="77777777">
            <w:pPr>
              <w:tabs>
                <w:tab w:val="left" w:pos="1440"/>
              </w:tabs>
              <w:rPr>
                <w:rFonts w:eastAsia="Trebuchet MS" w:asciiTheme="minorHAnsi" w:hAnsiTheme="minorHAnsi" w:cstheme="minorHAnsi"/>
                <w:sz w:val="22"/>
                <w:szCs w:val="22"/>
              </w:rPr>
            </w:pPr>
          </w:p>
        </w:tc>
      </w:tr>
      <w:tr w:rsidRPr="00E352D8" w:rsidR="003A34A1" w:rsidTr="001348EC" w14:paraId="7372C9EC" w14:textId="77777777">
        <w:tc>
          <w:tcPr>
            <w:tcW w:w="2888" w:type="dxa"/>
          </w:tcPr>
          <w:p w:rsidRPr="00E352D8" w:rsidR="003A34A1" w:rsidP="001348EC" w:rsidRDefault="003A34A1" w14:paraId="6A4BB8F1"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5</w:t>
            </w:r>
          </w:p>
          <w:p w:rsidRPr="00E352D8" w:rsidR="003A34A1" w:rsidP="001348EC" w:rsidRDefault="003A34A1" w14:paraId="7602E843"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Encounters with employers and employees</w:t>
            </w:r>
          </w:p>
        </w:tc>
        <w:tc>
          <w:tcPr>
            <w:tcW w:w="1293" w:type="dxa"/>
          </w:tcPr>
          <w:p w:rsidRPr="00E352D8" w:rsidR="003A34A1" w:rsidP="001348EC" w:rsidRDefault="003A34A1" w14:paraId="68955610"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44138A3D"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3CAB2B9D"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0DB4FDA1" w14:textId="77777777">
            <w:pPr>
              <w:tabs>
                <w:tab w:val="left" w:pos="1440"/>
              </w:tabs>
              <w:rPr>
                <w:rFonts w:eastAsia="Trebuchet MS" w:asciiTheme="minorHAnsi" w:hAnsiTheme="minorHAnsi" w:cstheme="minorHAnsi"/>
                <w:sz w:val="22"/>
                <w:szCs w:val="22"/>
              </w:rPr>
            </w:pPr>
          </w:p>
        </w:tc>
      </w:tr>
      <w:tr w:rsidRPr="00E352D8" w:rsidR="003A34A1" w:rsidTr="001348EC" w14:paraId="47280545" w14:textId="77777777">
        <w:tc>
          <w:tcPr>
            <w:tcW w:w="2888" w:type="dxa"/>
          </w:tcPr>
          <w:p w:rsidRPr="00E352D8" w:rsidR="003A34A1" w:rsidP="001348EC" w:rsidRDefault="003A34A1" w14:paraId="15B96B08"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6</w:t>
            </w:r>
          </w:p>
          <w:p w:rsidRPr="00E352D8" w:rsidR="003A34A1" w:rsidP="001348EC" w:rsidRDefault="003A34A1" w14:paraId="054BD4F9"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Experience of the workplace</w:t>
            </w:r>
          </w:p>
        </w:tc>
        <w:tc>
          <w:tcPr>
            <w:tcW w:w="1293" w:type="dxa"/>
          </w:tcPr>
          <w:p w:rsidRPr="00E352D8" w:rsidR="003A34A1" w:rsidP="001348EC" w:rsidRDefault="003A34A1" w14:paraId="4935F760"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365FEA14"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18A3D0B1"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5F89DE75" w14:textId="77777777">
            <w:pPr>
              <w:tabs>
                <w:tab w:val="left" w:pos="1440"/>
              </w:tabs>
              <w:rPr>
                <w:rFonts w:eastAsia="Trebuchet MS" w:asciiTheme="minorHAnsi" w:hAnsiTheme="minorHAnsi" w:cstheme="minorHAnsi"/>
                <w:sz w:val="22"/>
                <w:szCs w:val="22"/>
              </w:rPr>
            </w:pPr>
          </w:p>
        </w:tc>
      </w:tr>
      <w:tr w:rsidRPr="00E352D8" w:rsidR="003A34A1" w:rsidTr="001348EC" w14:paraId="25D62690" w14:textId="77777777">
        <w:tc>
          <w:tcPr>
            <w:tcW w:w="2888" w:type="dxa"/>
          </w:tcPr>
          <w:p w:rsidRPr="00E352D8" w:rsidR="003A34A1" w:rsidP="001348EC" w:rsidRDefault="003A34A1" w14:paraId="655F0EF1"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7</w:t>
            </w:r>
          </w:p>
          <w:p w:rsidRPr="00E352D8" w:rsidR="003A34A1" w:rsidP="001348EC" w:rsidRDefault="003A34A1" w14:paraId="0ACD1C74" w14:textId="77777777">
            <w:pPr>
              <w:tabs>
                <w:tab w:val="left" w:pos="1440"/>
              </w:tabs>
              <w:jc w:val="center"/>
              <w:rPr>
                <w:rFonts w:eastAsia="Trebuchet MS" w:asciiTheme="minorHAnsi" w:hAnsiTheme="minorHAnsi" w:cstheme="minorHAnsi"/>
                <w:sz w:val="22"/>
                <w:szCs w:val="22"/>
              </w:rPr>
            </w:pPr>
            <w:r w:rsidRPr="00E352D8">
              <w:rPr>
                <w:rFonts w:eastAsia="Trebuchet MS" w:asciiTheme="minorHAnsi" w:hAnsiTheme="minorHAnsi" w:cstheme="minorHAnsi"/>
                <w:sz w:val="22"/>
                <w:szCs w:val="22"/>
              </w:rPr>
              <w:t>Encounters with further and higher education</w:t>
            </w:r>
          </w:p>
        </w:tc>
        <w:tc>
          <w:tcPr>
            <w:tcW w:w="1293" w:type="dxa"/>
          </w:tcPr>
          <w:p w:rsidRPr="00E352D8" w:rsidR="003A34A1" w:rsidP="001348EC" w:rsidRDefault="003A34A1" w14:paraId="79C94D01"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3A9C086A"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0EFB9776"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64EE523F" w14:textId="77777777">
            <w:pPr>
              <w:tabs>
                <w:tab w:val="left" w:pos="1440"/>
              </w:tabs>
              <w:rPr>
                <w:rFonts w:eastAsia="Trebuchet MS" w:asciiTheme="minorHAnsi" w:hAnsiTheme="minorHAnsi" w:cstheme="minorHAnsi"/>
                <w:sz w:val="22"/>
                <w:szCs w:val="22"/>
              </w:rPr>
            </w:pPr>
          </w:p>
        </w:tc>
      </w:tr>
      <w:tr w:rsidRPr="00E352D8" w:rsidR="003A34A1" w:rsidTr="001348EC" w14:paraId="74780A5C" w14:textId="77777777">
        <w:tc>
          <w:tcPr>
            <w:tcW w:w="2888" w:type="dxa"/>
          </w:tcPr>
          <w:p w:rsidRPr="00E352D8" w:rsidR="003A34A1" w:rsidP="008B52B7" w:rsidRDefault="008B52B7" w14:paraId="367496E4" w14:textId="4B84D0E0">
            <w:pPr>
              <w:tabs>
                <w:tab w:val="left" w:pos="1440"/>
              </w:tabs>
              <w:jc w:val="center"/>
              <w:rPr>
                <w:rFonts w:eastAsia="Trebuchet MS" w:asciiTheme="minorHAnsi" w:hAnsiTheme="minorHAnsi" w:cstheme="minorHAnsi"/>
                <w:sz w:val="22"/>
                <w:szCs w:val="22"/>
              </w:rPr>
            </w:pPr>
            <w:r>
              <w:rPr>
                <w:rFonts w:eastAsia="Trebuchet MS" w:asciiTheme="minorHAnsi" w:hAnsiTheme="minorHAnsi" w:cstheme="minorHAnsi"/>
                <w:sz w:val="22"/>
                <w:szCs w:val="22"/>
              </w:rPr>
              <w:t xml:space="preserve">8 </w:t>
            </w:r>
            <w:r w:rsidRPr="00E352D8" w:rsidR="003A34A1">
              <w:rPr>
                <w:rFonts w:eastAsia="Trebuchet MS" w:asciiTheme="minorHAnsi" w:hAnsiTheme="minorHAnsi" w:cstheme="minorHAnsi"/>
                <w:sz w:val="22"/>
                <w:szCs w:val="22"/>
              </w:rPr>
              <w:t>Personal guidance</w:t>
            </w:r>
          </w:p>
        </w:tc>
        <w:tc>
          <w:tcPr>
            <w:tcW w:w="1293" w:type="dxa"/>
          </w:tcPr>
          <w:p w:rsidRPr="00E352D8" w:rsidR="003A34A1" w:rsidP="001348EC" w:rsidRDefault="003A34A1" w14:paraId="31CD837E"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343A4A5F"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3B43F0EF" w14:textId="77777777">
            <w:pPr>
              <w:tabs>
                <w:tab w:val="left" w:pos="1440"/>
              </w:tabs>
              <w:rPr>
                <w:rFonts w:eastAsia="Trebuchet MS" w:asciiTheme="minorHAnsi" w:hAnsiTheme="minorHAnsi" w:cstheme="minorHAnsi"/>
                <w:sz w:val="22"/>
                <w:szCs w:val="22"/>
              </w:rPr>
            </w:pPr>
          </w:p>
        </w:tc>
        <w:tc>
          <w:tcPr>
            <w:tcW w:w="1484" w:type="dxa"/>
          </w:tcPr>
          <w:p w:rsidRPr="00E352D8" w:rsidR="003A34A1" w:rsidP="001348EC" w:rsidRDefault="003A34A1" w14:paraId="387ED32C" w14:textId="77777777">
            <w:pPr>
              <w:tabs>
                <w:tab w:val="left" w:pos="1440"/>
              </w:tabs>
              <w:rPr>
                <w:rFonts w:eastAsia="Trebuchet MS" w:asciiTheme="minorHAnsi" w:hAnsiTheme="minorHAnsi" w:cstheme="minorHAnsi"/>
                <w:sz w:val="22"/>
                <w:szCs w:val="22"/>
              </w:rPr>
            </w:pPr>
          </w:p>
        </w:tc>
      </w:tr>
    </w:tbl>
    <w:p w:rsidRPr="00E352D8" w:rsidR="003A34A1" w:rsidP="003A34A1" w:rsidRDefault="003A34A1" w14:paraId="3C326149" w14:textId="77777777">
      <w:pPr>
        <w:tabs>
          <w:tab w:val="left" w:pos="1440"/>
        </w:tabs>
        <w:rPr>
          <w:rFonts w:eastAsia="Trebuchet MS" w:asciiTheme="minorHAnsi" w:hAnsiTheme="minorHAnsi" w:cstheme="minorHAnsi"/>
          <w:sz w:val="22"/>
          <w:szCs w:val="22"/>
        </w:rPr>
      </w:pPr>
    </w:p>
    <w:sectPr w:rsidRPr="00E352D8" w:rsidR="003A34A1">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17" w:rsidP="00CB1D57" w:rsidRDefault="00381917" w14:paraId="7F01E756" w14:textId="77777777">
      <w:r>
        <w:separator/>
      </w:r>
    </w:p>
  </w:endnote>
  <w:endnote w:type="continuationSeparator" w:id="0">
    <w:p w:rsidR="00381917" w:rsidP="00CB1D57" w:rsidRDefault="00381917" w14:paraId="413B80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81917" w:rsidRDefault="00381917" w14:paraId="153DFF31" w14:textId="77777777">
    <w:pPr>
      <w:pStyle w:val="Footer"/>
    </w:pPr>
    <w:r>
      <w:rPr>
        <w:noProof/>
      </w:rPr>
      <w:drawing>
        <wp:anchor distT="0" distB="0" distL="114300" distR="114300" simplePos="0" relativeHeight="251669504" behindDoc="0" locked="0" layoutInCell="1" allowOverlap="1" wp14:anchorId="6F9A252E" wp14:editId="07915551">
          <wp:simplePos x="0" y="0"/>
          <wp:positionH relativeFrom="column">
            <wp:posOffset>4933950</wp:posOffset>
          </wp:positionH>
          <wp:positionV relativeFrom="paragraph">
            <wp:posOffset>-141200</wp:posOffset>
          </wp:positionV>
          <wp:extent cx="1495203" cy="60602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271" cy="60726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D82C4C9" wp14:editId="4CC45458">
          <wp:simplePos x="0" y="0"/>
          <wp:positionH relativeFrom="page">
            <wp:posOffset>303530</wp:posOffset>
          </wp:positionH>
          <wp:positionV relativeFrom="page">
            <wp:posOffset>9950450</wp:posOffset>
          </wp:positionV>
          <wp:extent cx="1623060" cy="5041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060" cy="504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2E4A197" wp14:editId="3817EDBB">
          <wp:simplePos x="0" y="0"/>
          <wp:positionH relativeFrom="column">
            <wp:posOffset>2056765</wp:posOffset>
          </wp:positionH>
          <wp:positionV relativeFrom="paragraph">
            <wp:posOffset>9772650</wp:posOffset>
          </wp:positionV>
          <wp:extent cx="5076825" cy="107061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76825" cy="10706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907EA8A" wp14:editId="0FBD6E2D">
          <wp:simplePos x="0" y="0"/>
          <wp:positionH relativeFrom="column">
            <wp:posOffset>418465</wp:posOffset>
          </wp:positionH>
          <wp:positionV relativeFrom="paragraph">
            <wp:posOffset>9949180</wp:posOffset>
          </wp:positionV>
          <wp:extent cx="992505"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2505" cy="361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17" w:rsidP="00CB1D57" w:rsidRDefault="00381917" w14:paraId="49F5E1B9" w14:textId="77777777">
      <w:r>
        <w:separator/>
      </w:r>
    </w:p>
  </w:footnote>
  <w:footnote w:type="continuationSeparator" w:id="0">
    <w:p w:rsidR="00381917" w:rsidP="00CB1D57" w:rsidRDefault="00381917" w14:paraId="776C86A8"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81917" w:rsidRDefault="00381917" w14:paraId="6B578D05" w14:textId="77777777">
    <w:pPr>
      <w:pStyle w:val="Header"/>
    </w:pPr>
    <w:r>
      <w:rPr>
        <w:noProof/>
      </w:rPr>
      <w:drawing>
        <wp:anchor distT="0" distB="0" distL="114300" distR="114300" simplePos="0" relativeHeight="251667456" behindDoc="0" locked="0" layoutInCell="1" allowOverlap="1" wp14:anchorId="4988EF4D" wp14:editId="25513F81">
          <wp:simplePos x="0" y="0"/>
          <wp:positionH relativeFrom="column">
            <wp:posOffset>-610870</wp:posOffset>
          </wp:positionH>
          <wp:positionV relativeFrom="paragraph">
            <wp:posOffset>-163830</wp:posOffset>
          </wp:positionV>
          <wp:extent cx="1168912" cy="4260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8912" cy="426019"/>
                  </a:xfrm>
                  <a:prstGeom prst="rect">
                    <a:avLst/>
                  </a:prstGeom>
                </pic:spPr>
              </pic:pic>
            </a:graphicData>
          </a:graphic>
        </wp:anchor>
      </w:drawing>
    </w:r>
    <w:r>
      <w:rPr>
        <w:noProof/>
      </w:rPr>
      <w:drawing>
        <wp:anchor distT="0" distB="0" distL="114300" distR="114300" simplePos="0" relativeHeight="251662336" behindDoc="0" locked="0" layoutInCell="1" allowOverlap="1" wp14:anchorId="38FE0C3C" wp14:editId="05282182">
          <wp:simplePos x="0" y="0"/>
          <wp:positionH relativeFrom="margin">
            <wp:posOffset>4580255</wp:posOffset>
          </wp:positionH>
          <wp:positionV relativeFrom="paragraph">
            <wp:posOffset>-221638</wp:posOffset>
          </wp:positionV>
          <wp:extent cx="1758315" cy="467360"/>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AC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8315" cy="467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AC277A"/>
    <w:multiLevelType w:val="hybridMultilevel"/>
    <w:tmpl w:val="6B0AD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EA63CB"/>
    <w:multiLevelType w:val="hybridMultilevel"/>
    <w:tmpl w:val="FC24A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0723A3"/>
    <w:multiLevelType w:val="hybridMultilevel"/>
    <w:tmpl w:val="9E387A48"/>
    <w:lvl w:ilvl="0" w:tplc="6FBAA14C">
      <w:start w:val="1"/>
      <w:numFmt w:val="bullet"/>
      <w:lvlText w:val=""/>
      <w:lvlJc w:val="left"/>
      <w:pPr>
        <w:tabs>
          <w:tab w:val="num" w:pos="720"/>
        </w:tabs>
        <w:ind w:left="720" w:hanging="360"/>
      </w:pPr>
      <w:rPr>
        <w:rFonts w:hint="default" w:ascii="Symbol" w:hAnsi="Symbol"/>
        <w:color w:val="95C98A"/>
      </w:rPr>
    </w:lvl>
    <w:lvl w:ilvl="1" w:tplc="CF20A7A4" w:tentative="1">
      <w:start w:val="1"/>
      <w:numFmt w:val="bullet"/>
      <w:lvlText w:val="●"/>
      <w:lvlJc w:val="left"/>
      <w:pPr>
        <w:tabs>
          <w:tab w:val="num" w:pos="1440"/>
        </w:tabs>
        <w:ind w:left="1440" w:hanging="360"/>
      </w:pPr>
      <w:rPr>
        <w:rFonts w:hint="default" w:ascii="Proxima Nova" w:hAnsi="Proxima Nova"/>
      </w:rPr>
    </w:lvl>
    <w:lvl w:ilvl="2" w:tplc="D78ED9C6" w:tentative="1">
      <w:start w:val="1"/>
      <w:numFmt w:val="bullet"/>
      <w:lvlText w:val="●"/>
      <w:lvlJc w:val="left"/>
      <w:pPr>
        <w:tabs>
          <w:tab w:val="num" w:pos="2160"/>
        </w:tabs>
        <w:ind w:left="2160" w:hanging="360"/>
      </w:pPr>
      <w:rPr>
        <w:rFonts w:hint="default" w:ascii="Proxima Nova" w:hAnsi="Proxima Nova"/>
      </w:rPr>
    </w:lvl>
    <w:lvl w:ilvl="3" w:tplc="133E72DC" w:tentative="1">
      <w:start w:val="1"/>
      <w:numFmt w:val="bullet"/>
      <w:lvlText w:val="●"/>
      <w:lvlJc w:val="left"/>
      <w:pPr>
        <w:tabs>
          <w:tab w:val="num" w:pos="2880"/>
        </w:tabs>
        <w:ind w:left="2880" w:hanging="360"/>
      </w:pPr>
      <w:rPr>
        <w:rFonts w:hint="default" w:ascii="Proxima Nova" w:hAnsi="Proxima Nova"/>
      </w:rPr>
    </w:lvl>
    <w:lvl w:ilvl="4" w:tplc="06509312" w:tentative="1">
      <w:start w:val="1"/>
      <w:numFmt w:val="bullet"/>
      <w:lvlText w:val="●"/>
      <w:lvlJc w:val="left"/>
      <w:pPr>
        <w:tabs>
          <w:tab w:val="num" w:pos="3600"/>
        </w:tabs>
        <w:ind w:left="3600" w:hanging="360"/>
      </w:pPr>
      <w:rPr>
        <w:rFonts w:hint="default" w:ascii="Proxima Nova" w:hAnsi="Proxima Nova"/>
      </w:rPr>
    </w:lvl>
    <w:lvl w:ilvl="5" w:tplc="885A6210" w:tentative="1">
      <w:start w:val="1"/>
      <w:numFmt w:val="bullet"/>
      <w:lvlText w:val="●"/>
      <w:lvlJc w:val="left"/>
      <w:pPr>
        <w:tabs>
          <w:tab w:val="num" w:pos="4320"/>
        </w:tabs>
        <w:ind w:left="4320" w:hanging="360"/>
      </w:pPr>
      <w:rPr>
        <w:rFonts w:hint="default" w:ascii="Proxima Nova" w:hAnsi="Proxima Nova"/>
      </w:rPr>
    </w:lvl>
    <w:lvl w:ilvl="6" w:tplc="80ACCB5A" w:tentative="1">
      <w:start w:val="1"/>
      <w:numFmt w:val="bullet"/>
      <w:lvlText w:val="●"/>
      <w:lvlJc w:val="left"/>
      <w:pPr>
        <w:tabs>
          <w:tab w:val="num" w:pos="5040"/>
        </w:tabs>
        <w:ind w:left="5040" w:hanging="360"/>
      </w:pPr>
      <w:rPr>
        <w:rFonts w:hint="default" w:ascii="Proxima Nova" w:hAnsi="Proxima Nova"/>
      </w:rPr>
    </w:lvl>
    <w:lvl w:ilvl="7" w:tplc="E8107144" w:tentative="1">
      <w:start w:val="1"/>
      <w:numFmt w:val="bullet"/>
      <w:lvlText w:val="●"/>
      <w:lvlJc w:val="left"/>
      <w:pPr>
        <w:tabs>
          <w:tab w:val="num" w:pos="5760"/>
        </w:tabs>
        <w:ind w:left="5760" w:hanging="360"/>
      </w:pPr>
      <w:rPr>
        <w:rFonts w:hint="default" w:ascii="Proxima Nova" w:hAnsi="Proxima Nova"/>
      </w:rPr>
    </w:lvl>
    <w:lvl w:ilvl="8" w:tplc="B2666DF8" w:tentative="1">
      <w:start w:val="1"/>
      <w:numFmt w:val="bullet"/>
      <w:lvlText w:val="●"/>
      <w:lvlJc w:val="left"/>
      <w:pPr>
        <w:tabs>
          <w:tab w:val="num" w:pos="6480"/>
        </w:tabs>
        <w:ind w:left="6480" w:hanging="360"/>
      </w:pPr>
      <w:rPr>
        <w:rFonts w:hint="default" w:ascii="Proxima Nova" w:hAnsi="Proxima Nova"/>
      </w:rPr>
    </w:lvl>
  </w:abstractNum>
  <w:abstractNum w:abstractNumId="4" w15:restartNumberingAfterBreak="0">
    <w:nsid w:val="184076C3"/>
    <w:multiLevelType w:val="hybridMultilevel"/>
    <w:tmpl w:val="BF34E11E"/>
    <w:lvl w:ilvl="0" w:tplc="6FBAA14C">
      <w:start w:val="1"/>
      <w:numFmt w:val="bullet"/>
      <w:lvlText w:val=""/>
      <w:lvlJc w:val="left"/>
      <w:pPr>
        <w:tabs>
          <w:tab w:val="num" w:pos="720"/>
        </w:tabs>
        <w:ind w:left="720" w:hanging="360"/>
      </w:pPr>
      <w:rPr>
        <w:rFonts w:hint="default" w:ascii="Symbol" w:hAnsi="Symbol"/>
        <w:color w:val="95C98A"/>
      </w:rPr>
    </w:lvl>
    <w:lvl w:ilvl="1" w:tplc="94EE076C" w:tentative="1">
      <w:start w:val="1"/>
      <w:numFmt w:val="bullet"/>
      <w:lvlText w:val="●"/>
      <w:lvlJc w:val="left"/>
      <w:pPr>
        <w:tabs>
          <w:tab w:val="num" w:pos="1440"/>
        </w:tabs>
        <w:ind w:left="1440" w:hanging="360"/>
      </w:pPr>
      <w:rPr>
        <w:rFonts w:hint="default" w:ascii="Proxima Nova" w:hAnsi="Proxima Nova"/>
      </w:rPr>
    </w:lvl>
    <w:lvl w:ilvl="2" w:tplc="F9E42E64" w:tentative="1">
      <w:start w:val="1"/>
      <w:numFmt w:val="bullet"/>
      <w:lvlText w:val="●"/>
      <w:lvlJc w:val="left"/>
      <w:pPr>
        <w:tabs>
          <w:tab w:val="num" w:pos="2160"/>
        </w:tabs>
        <w:ind w:left="2160" w:hanging="360"/>
      </w:pPr>
      <w:rPr>
        <w:rFonts w:hint="default" w:ascii="Proxima Nova" w:hAnsi="Proxima Nova"/>
      </w:rPr>
    </w:lvl>
    <w:lvl w:ilvl="3" w:tplc="2A102628" w:tentative="1">
      <w:start w:val="1"/>
      <w:numFmt w:val="bullet"/>
      <w:lvlText w:val="●"/>
      <w:lvlJc w:val="left"/>
      <w:pPr>
        <w:tabs>
          <w:tab w:val="num" w:pos="2880"/>
        </w:tabs>
        <w:ind w:left="2880" w:hanging="360"/>
      </w:pPr>
      <w:rPr>
        <w:rFonts w:hint="default" w:ascii="Proxima Nova" w:hAnsi="Proxima Nova"/>
      </w:rPr>
    </w:lvl>
    <w:lvl w:ilvl="4" w:tplc="349474CA" w:tentative="1">
      <w:start w:val="1"/>
      <w:numFmt w:val="bullet"/>
      <w:lvlText w:val="●"/>
      <w:lvlJc w:val="left"/>
      <w:pPr>
        <w:tabs>
          <w:tab w:val="num" w:pos="3600"/>
        </w:tabs>
        <w:ind w:left="3600" w:hanging="360"/>
      </w:pPr>
      <w:rPr>
        <w:rFonts w:hint="default" w:ascii="Proxima Nova" w:hAnsi="Proxima Nova"/>
      </w:rPr>
    </w:lvl>
    <w:lvl w:ilvl="5" w:tplc="DDF004F8" w:tentative="1">
      <w:start w:val="1"/>
      <w:numFmt w:val="bullet"/>
      <w:lvlText w:val="●"/>
      <w:lvlJc w:val="left"/>
      <w:pPr>
        <w:tabs>
          <w:tab w:val="num" w:pos="4320"/>
        </w:tabs>
        <w:ind w:left="4320" w:hanging="360"/>
      </w:pPr>
      <w:rPr>
        <w:rFonts w:hint="default" w:ascii="Proxima Nova" w:hAnsi="Proxima Nova"/>
      </w:rPr>
    </w:lvl>
    <w:lvl w:ilvl="6" w:tplc="D7C42798" w:tentative="1">
      <w:start w:val="1"/>
      <w:numFmt w:val="bullet"/>
      <w:lvlText w:val="●"/>
      <w:lvlJc w:val="left"/>
      <w:pPr>
        <w:tabs>
          <w:tab w:val="num" w:pos="5040"/>
        </w:tabs>
        <w:ind w:left="5040" w:hanging="360"/>
      </w:pPr>
      <w:rPr>
        <w:rFonts w:hint="default" w:ascii="Proxima Nova" w:hAnsi="Proxima Nova"/>
      </w:rPr>
    </w:lvl>
    <w:lvl w:ilvl="7" w:tplc="80803AAA" w:tentative="1">
      <w:start w:val="1"/>
      <w:numFmt w:val="bullet"/>
      <w:lvlText w:val="●"/>
      <w:lvlJc w:val="left"/>
      <w:pPr>
        <w:tabs>
          <w:tab w:val="num" w:pos="5760"/>
        </w:tabs>
        <w:ind w:left="5760" w:hanging="360"/>
      </w:pPr>
      <w:rPr>
        <w:rFonts w:hint="default" w:ascii="Proxima Nova" w:hAnsi="Proxima Nova"/>
      </w:rPr>
    </w:lvl>
    <w:lvl w:ilvl="8" w:tplc="F13C4F68" w:tentative="1">
      <w:start w:val="1"/>
      <w:numFmt w:val="bullet"/>
      <w:lvlText w:val="●"/>
      <w:lvlJc w:val="left"/>
      <w:pPr>
        <w:tabs>
          <w:tab w:val="num" w:pos="6480"/>
        </w:tabs>
        <w:ind w:left="6480" w:hanging="360"/>
      </w:pPr>
      <w:rPr>
        <w:rFonts w:hint="default" w:ascii="Proxima Nova" w:hAnsi="Proxima Nova"/>
      </w:rPr>
    </w:lvl>
  </w:abstractNum>
  <w:abstractNum w:abstractNumId="5" w15:restartNumberingAfterBreak="0">
    <w:nsid w:val="1F506F24"/>
    <w:multiLevelType w:val="hybridMultilevel"/>
    <w:tmpl w:val="FA24C726"/>
    <w:lvl w:ilvl="0" w:tplc="6FBAA14C">
      <w:start w:val="1"/>
      <w:numFmt w:val="bullet"/>
      <w:lvlText w:val=""/>
      <w:lvlJc w:val="left"/>
      <w:pPr>
        <w:tabs>
          <w:tab w:val="num" w:pos="720"/>
        </w:tabs>
        <w:ind w:left="720" w:hanging="360"/>
      </w:pPr>
      <w:rPr>
        <w:rFonts w:hint="default" w:ascii="Symbol" w:hAnsi="Symbol"/>
        <w:color w:val="95C98A"/>
      </w:rPr>
    </w:lvl>
    <w:lvl w:ilvl="1" w:tplc="D4729C36">
      <w:start w:val="1"/>
      <w:numFmt w:val="bullet"/>
      <w:lvlText w:val="●"/>
      <w:lvlJc w:val="left"/>
      <w:pPr>
        <w:tabs>
          <w:tab w:val="num" w:pos="1440"/>
        </w:tabs>
        <w:ind w:left="1440" w:hanging="360"/>
      </w:pPr>
      <w:rPr>
        <w:rFonts w:hint="default" w:ascii="Proxima Nova" w:hAnsi="Proxima Nova"/>
      </w:rPr>
    </w:lvl>
    <w:lvl w:ilvl="2" w:tplc="530C6D26">
      <w:start w:val="1"/>
      <w:numFmt w:val="bullet"/>
      <w:lvlText w:val="●"/>
      <w:lvlJc w:val="left"/>
      <w:pPr>
        <w:tabs>
          <w:tab w:val="num" w:pos="2160"/>
        </w:tabs>
        <w:ind w:left="2160" w:hanging="360"/>
      </w:pPr>
      <w:rPr>
        <w:rFonts w:hint="default" w:ascii="Proxima Nova" w:hAnsi="Proxima Nova"/>
      </w:rPr>
    </w:lvl>
    <w:lvl w:ilvl="3" w:tplc="ABD8ECFC">
      <w:start w:val="174"/>
      <w:numFmt w:val="bullet"/>
      <w:lvlText w:val="●"/>
      <w:lvlJc w:val="left"/>
      <w:pPr>
        <w:tabs>
          <w:tab w:val="num" w:pos="2880"/>
        </w:tabs>
        <w:ind w:left="2880" w:hanging="360"/>
      </w:pPr>
      <w:rPr>
        <w:rFonts w:hint="default" w:ascii="Proxima Nova" w:hAnsi="Proxima Nova"/>
      </w:rPr>
    </w:lvl>
    <w:lvl w:ilvl="4" w:tplc="28CC7B02">
      <w:start w:val="1"/>
      <w:numFmt w:val="bullet"/>
      <w:lvlText w:val="●"/>
      <w:lvlJc w:val="left"/>
      <w:pPr>
        <w:tabs>
          <w:tab w:val="num" w:pos="3600"/>
        </w:tabs>
        <w:ind w:left="3600" w:hanging="360"/>
      </w:pPr>
      <w:rPr>
        <w:rFonts w:hint="default" w:ascii="Proxima Nova" w:hAnsi="Proxima Nova"/>
      </w:rPr>
    </w:lvl>
    <w:lvl w:ilvl="5" w:tplc="8E4C7EC0">
      <w:start w:val="1"/>
      <w:numFmt w:val="bullet"/>
      <w:lvlText w:val="●"/>
      <w:lvlJc w:val="left"/>
      <w:pPr>
        <w:tabs>
          <w:tab w:val="num" w:pos="4320"/>
        </w:tabs>
        <w:ind w:left="4320" w:hanging="360"/>
      </w:pPr>
      <w:rPr>
        <w:rFonts w:hint="default" w:ascii="Proxima Nova" w:hAnsi="Proxima Nova"/>
      </w:rPr>
    </w:lvl>
    <w:lvl w:ilvl="6" w:tplc="14A66282">
      <w:start w:val="1"/>
      <w:numFmt w:val="bullet"/>
      <w:lvlText w:val="●"/>
      <w:lvlJc w:val="left"/>
      <w:pPr>
        <w:tabs>
          <w:tab w:val="num" w:pos="5040"/>
        </w:tabs>
        <w:ind w:left="5040" w:hanging="360"/>
      </w:pPr>
      <w:rPr>
        <w:rFonts w:hint="default" w:ascii="Proxima Nova" w:hAnsi="Proxima Nova"/>
      </w:rPr>
    </w:lvl>
    <w:lvl w:ilvl="7" w:tplc="A7F00BE0">
      <w:start w:val="1"/>
      <w:numFmt w:val="bullet"/>
      <w:lvlText w:val="●"/>
      <w:lvlJc w:val="left"/>
      <w:pPr>
        <w:tabs>
          <w:tab w:val="num" w:pos="5760"/>
        </w:tabs>
        <w:ind w:left="5760" w:hanging="360"/>
      </w:pPr>
      <w:rPr>
        <w:rFonts w:hint="default" w:ascii="Proxima Nova" w:hAnsi="Proxima Nova"/>
      </w:rPr>
    </w:lvl>
    <w:lvl w:ilvl="8" w:tplc="D05CFA6A" w:tentative="1">
      <w:start w:val="1"/>
      <w:numFmt w:val="bullet"/>
      <w:lvlText w:val="●"/>
      <w:lvlJc w:val="left"/>
      <w:pPr>
        <w:tabs>
          <w:tab w:val="num" w:pos="6480"/>
        </w:tabs>
        <w:ind w:left="6480" w:hanging="360"/>
      </w:pPr>
      <w:rPr>
        <w:rFonts w:hint="default" w:ascii="Proxima Nova" w:hAnsi="Proxima Nova"/>
      </w:rPr>
    </w:lvl>
  </w:abstractNum>
  <w:abstractNum w:abstractNumId="6" w15:restartNumberingAfterBreak="0">
    <w:nsid w:val="21057C1A"/>
    <w:multiLevelType w:val="hybridMultilevel"/>
    <w:tmpl w:val="91F4E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9261DB"/>
    <w:multiLevelType w:val="hybridMultilevel"/>
    <w:tmpl w:val="D49C1E0C"/>
    <w:lvl w:ilvl="0" w:tplc="6FBAA14C">
      <w:start w:val="1"/>
      <w:numFmt w:val="bullet"/>
      <w:lvlText w:val=""/>
      <w:lvlJc w:val="left"/>
      <w:pPr>
        <w:tabs>
          <w:tab w:val="num" w:pos="720"/>
        </w:tabs>
        <w:ind w:left="720" w:hanging="360"/>
      </w:pPr>
      <w:rPr>
        <w:rFonts w:hint="default" w:ascii="Symbol" w:hAnsi="Symbol"/>
        <w:color w:val="95C98A"/>
      </w:rPr>
    </w:lvl>
    <w:lvl w:ilvl="1" w:tplc="09903812" w:tentative="1">
      <w:start w:val="1"/>
      <w:numFmt w:val="bullet"/>
      <w:lvlText w:val="●"/>
      <w:lvlJc w:val="left"/>
      <w:pPr>
        <w:tabs>
          <w:tab w:val="num" w:pos="1440"/>
        </w:tabs>
        <w:ind w:left="1440" w:hanging="360"/>
      </w:pPr>
      <w:rPr>
        <w:rFonts w:hint="default" w:ascii="Proxima Nova" w:hAnsi="Proxima Nova"/>
      </w:rPr>
    </w:lvl>
    <w:lvl w:ilvl="2" w:tplc="9D4C11DC" w:tentative="1">
      <w:start w:val="1"/>
      <w:numFmt w:val="bullet"/>
      <w:lvlText w:val="●"/>
      <w:lvlJc w:val="left"/>
      <w:pPr>
        <w:tabs>
          <w:tab w:val="num" w:pos="2160"/>
        </w:tabs>
        <w:ind w:left="2160" w:hanging="360"/>
      </w:pPr>
      <w:rPr>
        <w:rFonts w:hint="default" w:ascii="Proxima Nova" w:hAnsi="Proxima Nova"/>
      </w:rPr>
    </w:lvl>
    <w:lvl w:ilvl="3" w:tplc="7C3ED024" w:tentative="1">
      <w:start w:val="1"/>
      <w:numFmt w:val="bullet"/>
      <w:lvlText w:val="●"/>
      <w:lvlJc w:val="left"/>
      <w:pPr>
        <w:tabs>
          <w:tab w:val="num" w:pos="2880"/>
        </w:tabs>
        <w:ind w:left="2880" w:hanging="360"/>
      </w:pPr>
      <w:rPr>
        <w:rFonts w:hint="default" w:ascii="Proxima Nova" w:hAnsi="Proxima Nova"/>
      </w:rPr>
    </w:lvl>
    <w:lvl w:ilvl="4" w:tplc="A1141E78" w:tentative="1">
      <w:start w:val="1"/>
      <w:numFmt w:val="bullet"/>
      <w:lvlText w:val="●"/>
      <w:lvlJc w:val="left"/>
      <w:pPr>
        <w:tabs>
          <w:tab w:val="num" w:pos="3600"/>
        </w:tabs>
        <w:ind w:left="3600" w:hanging="360"/>
      </w:pPr>
      <w:rPr>
        <w:rFonts w:hint="default" w:ascii="Proxima Nova" w:hAnsi="Proxima Nova"/>
      </w:rPr>
    </w:lvl>
    <w:lvl w:ilvl="5" w:tplc="2F88E276" w:tentative="1">
      <w:start w:val="1"/>
      <w:numFmt w:val="bullet"/>
      <w:lvlText w:val="●"/>
      <w:lvlJc w:val="left"/>
      <w:pPr>
        <w:tabs>
          <w:tab w:val="num" w:pos="4320"/>
        </w:tabs>
        <w:ind w:left="4320" w:hanging="360"/>
      </w:pPr>
      <w:rPr>
        <w:rFonts w:hint="default" w:ascii="Proxima Nova" w:hAnsi="Proxima Nova"/>
      </w:rPr>
    </w:lvl>
    <w:lvl w:ilvl="6" w:tplc="5C5CB322" w:tentative="1">
      <w:start w:val="1"/>
      <w:numFmt w:val="bullet"/>
      <w:lvlText w:val="●"/>
      <w:lvlJc w:val="left"/>
      <w:pPr>
        <w:tabs>
          <w:tab w:val="num" w:pos="5040"/>
        </w:tabs>
        <w:ind w:left="5040" w:hanging="360"/>
      </w:pPr>
      <w:rPr>
        <w:rFonts w:hint="default" w:ascii="Proxima Nova" w:hAnsi="Proxima Nova"/>
      </w:rPr>
    </w:lvl>
    <w:lvl w:ilvl="7" w:tplc="A844AA66" w:tentative="1">
      <w:start w:val="1"/>
      <w:numFmt w:val="bullet"/>
      <w:lvlText w:val="●"/>
      <w:lvlJc w:val="left"/>
      <w:pPr>
        <w:tabs>
          <w:tab w:val="num" w:pos="5760"/>
        </w:tabs>
        <w:ind w:left="5760" w:hanging="360"/>
      </w:pPr>
      <w:rPr>
        <w:rFonts w:hint="default" w:ascii="Proxima Nova" w:hAnsi="Proxima Nova"/>
      </w:rPr>
    </w:lvl>
    <w:lvl w:ilvl="8" w:tplc="822062C6" w:tentative="1">
      <w:start w:val="1"/>
      <w:numFmt w:val="bullet"/>
      <w:lvlText w:val="●"/>
      <w:lvlJc w:val="left"/>
      <w:pPr>
        <w:tabs>
          <w:tab w:val="num" w:pos="6480"/>
        </w:tabs>
        <w:ind w:left="6480" w:hanging="360"/>
      </w:pPr>
      <w:rPr>
        <w:rFonts w:hint="default" w:ascii="Proxima Nova" w:hAnsi="Proxima Nova"/>
      </w:rPr>
    </w:lvl>
  </w:abstractNum>
  <w:abstractNum w:abstractNumId="8" w15:restartNumberingAfterBreak="0">
    <w:nsid w:val="324B3036"/>
    <w:multiLevelType w:val="hybridMultilevel"/>
    <w:tmpl w:val="99A27ADC"/>
    <w:lvl w:ilvl="0" w:tplc="EA88FD5E">
      <w:start w:val="1"/>
      <w:numFmt w:val="bullet"/>
      <w:lvlText w:val="●"/>
      <w:lvlJc w:val="left"/>
      <w:pPr>
        <w:tabs>
          <w:tab w:val="num" w:pos="720"/>
        </w:tabs>
        <w:ind w:left="720" w:hanging="360"/>
      </w:pPr>
      <w:rPr>
        <w:rFonts w:hint="default" w:ascii="Proxima Nova" w:hAnsi="Proxima Nova"/>
      </w:rPr>
    </w:lvl>
    <w:lvl w:ilvl="1" w:tplc="94EE076C" w:tentative="1">
      <w:start w:val="1"/>
      <w:numFmt w:val="bullet"/>
      <w:lvlText w:val="●"/>
      <w:lvlJc w:val="left"/>
      <w:pPr>
        <w:tabs>
          <w:tab w:val="num" w:pos="1440"/>
        </w:tabs>
        <w:ind w:left="1440" w:hanging="360"/>
      </w:pPr>
      <w:rPr>
        <w:rFonts w:hint="default" w:ascii="Proxima Nova" w:hAnsi="Proxima Nova"/>
      </w:rPr>
    </w:lvl>
    <w:lvl w:ilvl="2" w:tplc="F9E42E64" w:tentative="1">
      <w:start w:val="1"/>
      <w:numFmt w:val="bullet"/>
      <w:lvlText w:val="●"/>
      <w:lvlJc w:val="left"/>
      <w:pPr>
        <w:tabs>
          <w:tab w:val="num" w:pos="2160"/>
        </w:tabs>
        <w:ind w:left="2160" w:hanging="360"/>
      </w:pPr>
      <w:rPr>
        <w:rFonts w:hint="default" w:ascii="Proxima Nova" w:hAnsi="Proxima Nova"/>
      </w:rPr>
    </w:lvl>
    <w:lvl w:ilvl="3" w:tplc="2A102628" w:tentative="1">
      <w:start w:val="1"/>
      <w:numFmt w:val="bullet"/>
      <w:lvlText w:val="●"/>
      <w:lvlJc w:val="left"/>
      <w:pPr>
        <w:tabs>
          <w:tab w:val="num" w:pos="2880"/>
        </w:tabs>
        <w:ind w:left="2880" w:hanging="360"/>
      </w:pPr>
      <w:rPr>
        <w:rFonts w:hint="default" w:ascii="Proxima Nova" w:hAnsi="Proxima Nova"/>
      </w:rPr>
    </w:lvl>
    <w:lvl w:ilvl="4" w:tplc="349474CA" w:tentative="1">
      <w:start w:val="1"/>
      <w:numFmt w:val="bullet"/>
      <w:lvlText w:val="●"/>
      <w:lvlJc w:val="left"/>
      <w:pPr>
        <w:tabs>
          <w:tab w:val="num" w:pos="3600"/>
        </w:tabs>
        <w:ind w:left="3600" w:hanging="360"/>
      </w:pPr>
      <w:rPr>
        <w:rFonts w:hint="default" w:ascii="Proxima Nova" w:hAnsi="Proxima Nova"/>
      </w:rPr>
    </w:lvl>
    <w:lvl w:ilvl="5" w:tplc="DDF004F8" w:tentative="1">
      <w:start w:val="1"/>
      <w:numFmt w:val="bullet"/>
      <w:lvlText w:val="●"/>
      <w:lvlJc w:val="left"/>
      <w:pPr>
        <w:tabs>
          <w:tab w:val="num" w:pos="4320"/>
        </w:tabs>
        <w:ind w:left="4320" w:hanging="360"/>
      </w:pPr>
      <w:rPr>
        <w:rFonts w:hint="default" w:ascii="Proxima Nova" w:hAnsi="Proxima Nova"/>
      </w:rPr>
    </w:lvl>
    <w:lvl w:ilvl="6" w:tplc="D7C42798" w:tentative="1">
      <w:start w:val="1"/>
      <w:numFmt w:val="bullet"/>
      <w:lvlText w:val="●"/>
      <w:lvlJc w:val="left"/>
      <w:pPr>
        <w:tabs>
          <w:tab w:val="num" w:pos="5040"/>
        </w:tabs>
        <w:ind w:left="5040" w:hanging="360"/>
      </w:pPr>
      <w:rPr>
        <w:rFonts w:hint="default" w:ascii="Proxima Nova" w:hAnsi="Proxima Nova"/>
      </w:rPr>
    </w:lvl>
    <w:lvl w:ilvl="7" w:tplc="80803AAA" w:tentative="1">
      <w:start w:val="1"/>
      <w:numFmt w:val="bullet"/>
      <w:lvlText w:val="●"/>
      <w:lvlJc w:val="left"/>
      <w:pPr>
        <w:tabs>
          <w:tab w:val="num" w:pos="5760"/>
        </w:tabs>
        <w:ind w:left="5760" w:hanging="360"/>
      </w:pPr>
      <w:rPr>
        <w:rFonts w:hint="default" w:ascii="Proxima Nova" w:hAnsi="Proxima Nova"/>
      </w:rPr>
    </w:lvl>
    <w:lvl w:ilvl="8" w:tplc="F13C4F68" w:tentative="1">
      <w:start w:val="1"/>
      <w:numFmt w:val="bullet"/>
      <w:lvlText w:val="●"/>
      <w:lvlJc w:val="left"/>
      <w:pPr>
        <w:tabs>
          <w:tab w:val="num" w:pos="6480"/>
        </w:tabs>
        <w:ind w:left="6480" w:hanging="360"/>
      </w:pPr>
      <w:rPr>
        <w:rFonts w:hint="default" w:ascii="Proxima Nova" w:hAnsi="Proxima Nova"/>
      </w:rPr>
    </w:lvl>
  </w:abstractNum>
  <w:abstractNum w:abstractNumId="9" w15:restartNumberingAfterBreak="0">
    <w:nsid w:val="332E1DCC"/>
    <w:multiLevelType w:val="hybridMultilevel"/>
    <w:tmpl w:val="9BD235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DD5074"/>
    <w:multiLevelType w:val="hybridMultilevel"/>
    <w:tmpl w:val="517A1B46"/>
    <w:lvl w:ilvl="0" w:tplc="6FBAA14C">
      <w:start w:val="1"/>
      <w:numFmt w:val="bullet"/>
      <w:lvlText w:val=""/>
      <w:lvlJc w:val="left"/>
      <w:pPr>
        <w:ind w:left="720" w:hanging="360"/>
      </w:pPr>
      <w:rPr>
        <w:rFonts w:hint="default" w:ascii="Symbol" w:hAnsi="Symbol"/>
        <w:color w:val="95C98A"/>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9F366C4"/>
    <w:multiLevelType w:val="hybridMultilevel"/>
    <w:tmpl w:val="604A5066"/>
    <w:lvl w:ilvl="0" w:tplc="E01E7F8A">
      <w:start w:val="7"/>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ED70ED5"/>
    <w:multiLevelType w:val="hybridMultilevel"/>
    <w:tmpl w:val="4CF0F9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EF293C"/>
    <w:multiLevelType w:val="hybridMultilevel"/>
    <w:tmpl w:val="50E828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1AD4C44"/>
    <w:multiLevelType w:val="hybridMultilevel"/>
    <w:tmpl w:val="381E2DE4"/>
    <w:lvl w:ilvl="0" w:tplc="13BC7B70">
      <w:start w:val="1"/>
      <w:numFmt w:val="bullet"/>
      <w:lvlText w:val="●"/>
      <w:lvlJc w:val="left"/>
      <w:pPr>
        <w:tabs>
          <w:tab w:val="num" w:pos="720"/>
        </w:tabs>
        <w:ind w:left="720" w:hanging="360"/>
      </w:pPr>
      <w:rPr>
        <w:rFonts w:hint="default" w:ascii="Proxima Nova" w:hAnsi="Proxima Nova"/>
      </w:rPr>
    </w:lvl>
    <w:lvl w:ilvl="1" w:tplc="1136AAC2" w:tentative="1">
      <w:start w:val="1"/>
      <w:numFmt w:val="bullet"/>
      <w:lvlText w:val="●"/>
      <w:lvlJc w:val="left"/>
      <w:pPr>
        <w:tabs>
          <w:tab w:val="num" w:pos="1440"/>
        </w:tabs>
        <w:ind w:left="1440" w:hanging="360"/>
      </w:pPr>
      <w:rPr>
        <w:rFonts w:hint="default" w:ascii="Proxima Nova" w:hAnsi="Proxima Nova"/>
      </w:rPr>
    </w:lvl>
    <w:lvl w:ilvl="2" w:tplc="754439B4" w:tentative="1">
      <w:start w:val="1"/>
      <w:numFmt w:val="bullet"/>
      <w:lvlText w:val="●"/>
      <w:lvlJc w:val="left"/>
      <w:pPr>
        <w:tabs>
          <w:tab w:val="num" w:pos="2160"/>
        </w:tabs>
        <w:ind w:left="2160" w:hanging="360"/>
      </w:pPr>
      <w:rPr>
        <w:rFonts w:hint="default" w:ascii="Proxima Nova" w:hAnsi="Proxima Nova"/>
      </w:rPr>
    </w:lvl>
    <w:lvl w:ilvl="3" w:tplc="40D0D59A" w:tentative="1">
      <w:start w:val="1"/>
      <w:numFmt w:val="bullet"/>
      <w:lvlText w:val="●"/>
      <w:lvlJc w:val="left"/>
      <w:pPr>
        <w:tabs>
          <w:tab w:val="num" w:pos="2880"/>
        </w:tabs>
        <w:ind w:left="2880" w:hanging="360"/>
      </w:pPr>
      <w:rPr>
        <w:rFonts w:hint="default" w:ascii="Proxima Nova" w:hAnsi="Proxima Nova"/>
      </w:rPr>
    </w:lvl>
    <w:lvl w:ilvl="4" w:tplc="2FFAF60C" w:tentative="1">
      <w:start w:val="1"/>
      <w:numFmt w:val="bullet"/>
      <w:lvlText w:val="●"/>
      <w:lvlJc w:val="left"/>
      <w:pPr>
        <w:tabs>
          <w:tab w:val="num" w:pos="3600"/>
        </w:tabs>
        <w:ind w:left="3600" w:hanging="360"/>
      </w:pPr>
      <w:rPr>
        <w:rFonts w:hint="default" w:ascii="Proxima Nova" w:hAnsi="Proxima Nova"/>
      </w:rPr>
    </w:lvl>
    <w:lvl w:ilvl="5" w:tplc="E3AE0A60" w:tentative="1">
      <w:start w:val="1"/>
      <w:numFmt w:val="bullet"/>
      <w:lvlText w:val="●"/>
      <w:lvlJc w:val="left"/>
      <w:pPr>
        <w:tabs>
          <w:tab w:val="num" w:pos="4320"/>
        </w:tabs>
        <w:ind w:left="4320" w:hanging="360"/>
      </w:pPr>
      <w:rPr>
        <w:rFonts w:hint="default" w:ascii="Proxima Nova" w:hAnsi="Proxima Nova"/>
      </w:rPr>
    </w:lvl>
    <w:lvl w:ilvl="6" w:tplc="74E4EE62" w:tentative="1">
      <w:start w:val="1"/>
      <w:numFmt w:val="bullet"/>
      <w:lvlText w:val="●"/>
      <w:lvlJc w:val="left"/>
      <w:pPr>
        <w:tabs>
          <w:tab w:val="num" w:pos="5040"/>
        </w:tabs>
        <w:ind w:left="5040" w:hanging="360"/>
      </w:pPr>
      <w:rPr>
        <w:rFonts w:hint="default" w:ascii="Proxima Nova" w:hAnsi="Proxima Nova"/>
      </w:rPr>
    </w:lvl>
    <w:lvl w:ilvl="7" w:tplc="C9F67A1A" w:tentative="1">
      <w:start w:val="1"/>
      <w:numFmt w:val="bullet"/>
      <w:lvlText w:val="●"/>
      <w:lvlJc w:val="left"/>
      <w:pPr>
        <w:tabs>
          <w:tab w:val="num" w:pos="5760"/>
        </w:tabs>
        <w:ind w:left="5760" w:hanging="360"/>
      </w:pPr>
      <w:rPr>
        <w:rFonts w:hint="default" w:ascii="Proxima Nova" w:hAnsi="Proxima Nova"/>
      </w:rPr>
    </w:lvl>
    <w:lvl w:ilvl="8" w:tplc="C936A24A" w:tentative="1">
      <w:start w:val="1"/>
      <w:numFmt w:val="bullet"/>
      <w:lvlText w:val="●"/>
      <w:lvlJc w:val="left"/>
      <w:pPr>
        <w:tabs>
          <w:tab w:val="num" w:pos="6480"/>
        </w:tabs>
        <w:ind w:left="6480" w:hanging="360"/>
      </w:pPr>
      <w:rPr>
        <w:rFonts w:hint="default" w:ascii="Proxima Nova" w:hAnsi="Proxima Nova"/>
      </w:rPr>
    </w:lvl>
  </w:abstractNum>
  <w:abstractNum w:abstractNumId="15" w15:restartNumberingAfterBreak="0">
    <w:nsid w:val="41D70B4B"/>
    <w:multiLevelType w:val="hybridMultilevel"/>
    <w:tmpl w:val="FE14082A"/>
    <w:lvl w:ilvl="0" w:tplc="7FEC2774">
      <w:start w:val="1"/>
      <w:numFmt w:val="bullet"/>
      <w:lvlText w:val="●"/>
      <w:lvlJc w:val="left"/>
      <w:pPr>
        <w:tabs>
          <w:tab w:val="num" w:pos="720"/>
        </w:tabs>
        <w:ind w:left="720" w:hanging="360"/>
      </w:pPr>
      <w:rPr>
        <w:rFonts w:hint="default" w:ascii="Proxima Nova" w:hAnsi="Proxima Nova"/>
      </w:rPr>
    </w:lvl>
    <w:lvl w:ilvl="1" w:tplc="CF20A7A4" w:tentative="1">
      <w:start w:val="1"/>
      <w:numFmt w:val="bullet"/>
      <w:lvlText w:val="●"/>
      <w:lvlJc w:val="left"/>
      <w:pPr>
        <w:tabs>
          <w:tab w:val="num" w:pos="1440"/>
        </w:tabs>
        <w:ind w:left="1440" w:hanging="360"/>
      </w:pPr>
      <w:rPr>
        <w:rFonts w:hint="default" w:ascii="Proxima Nova" w:hAnsi="Proxima Nova"/>
      </w:rPr>
    </w:lvl>
    <w:lvl w:ilvl="2" w:tplc="D78ED9C6" w:tentative="1">
      <w:start w:val="1"/>
      <w:numFmt w:val="bullet"/>
      <w:lvlText w:val="●"/>
      <w:lvlJc w:val="left"/>
      <w:pPr>
        <w:tabs>
          <w:tab w:val="num" w:pos="2160"/>
        </w:tabs>
        <w:ind w:left="2160" w:hanging="360"/>
      </w:pPr>
      <w:rPr>
        <w:rFonts w:hint="default" w:ascii="Proxima Nova" w:hAnsi="Proxima Nova"/>
      </w:rPr>
    </w:lvl>
    <w:lvl w:ilvl="3" w:tplc="133E72DC" w:tentative="1">
      <w:start w:val="1"/>
      <w:numFmt w:val="bullet"/>
      <w:lvlText w:val="●"/>
      <w:lvlJc w:val="left"/>
      <w:pPr>
        <w:tabs>
          <w:tab w:val="num" w:pos="2880"/>
        </w:tabs>
        <w:ind w:left="2880" w:hanging="360"/>
      </w:pPr>
      <w:rPr>
        <w:rFonts w:hint="default" w:ascii="Proxima Nova" w:hAnsi="Proxima Nova"/>
      </w:rPr>
    </w:lvl>
    <w:lvl w:ilvl="4" w:tplc="06509312" w:tentative="1">
      <w:start w:val="1"/>
      <w:numFmt w:val="bullet"/>
      <w:lvlText w:val="●"/>
      <w:lvlJc w:val="left"/>
      <w:pPr>
        <w:tabs>
          <w:tab w:val="num" w:pos="3600"/>
        </w:tabs>
        <w:ind w:left="3600" w:hanging="360"/>
      </w:pPr>
      <w:rPr>
        <w:rFonts w:hint="default" w:ascii="Proxima Nova" w:hAnsi="Proxima Nova"/>
      </w:rPr>
    </w:lvl>
    <w:lvl w:ilvl="5" w:tplc="885A6210" w:tentative="1">
      <w:start w:val="1"/>
      <w:numFmt w:val="bullet"/>
      <w:lvlText w:val="●"/>
      <w:lvlJc w:val="left"/>
      <w:pPr>
        <w:tabs>
          <w:tab w:val="num" w:pos="4320"/>
        </w:tabs>
        <w:ind w:left="4320" w:hanging="360"/>
      </w:pPr>
      <w:rPr>
        <w:rFonts w:hint="default" w:ascii="Proxima Nova" w:hAnsi="Proxima Nova"/>
      </w:rPr>
    </w:lvl>
    <w:lvl w:ilvl="6" w:tplc="80ACCB5A" w:tentative="1">
      <w:start w:val="1"/>
      <w:numFmt w:val="bullet"/>
      <w:lvlText w:val="●"/>
      <w:lvlJc w:val="left"/>
      <w:pPr>
        <w:tabs>
          <w:tab w:val="num" w:pos="5040"/>
        </w:tabs>
        <w:ind w:left="5040" w:hanging="360"/>
      </w:pPr>
      <w:rPr>
        <w:rFonts w:hint="default" w:ascii="Proxima Nova" w:hAnsi="Proxima Nova"/>
      </w:rPr>
    </w:lvl>
    <w:lvl w:ilvl="7" w:tplc="E8107144" w:tentative="1">
      <w:start w:val="1"/>
      <w:numFmt w:val="bullet"/>
      <w:lvlText w:val="●"/>
      <w:lvlJc w:val="left"/>
      <w:pPr>
        <w:tabs>
          <w:tab w:val="num" w:pos="5760"/>
        </w:tabs>
        <w:ind w:left="5760" w:hanging="360"/>
      </w:pPr>
      <w:rPr>
        <w:rFonts w:hint="default" w:ascii="Proxima Nova" w:hAnsi="Proxima Nova"/>
      </w:rPr>
    </w:lvl>
    <w:lvl w:ilvl="8" w:tplc="B2666DF8" w:tentative="1">
      <w:start w:val="1"/>
      <w:numFmt w:val="bullet"/>
      <w:lvlText w:val="●"/>
      <w:lvlJc w:val="left"/>
      <w:pPr>
        <w:tabs>
          <w:tab w:val="num" w:pos="6480"/>
        </w:tabs>
        <w:ind w:left="6480" w:hanging="360"/>
      </w:pPr>
      <w:rPr>
        <w:rFonts w:hint="default" w:ascii="Proxima Nova" w:hAnsi="Proxima Nova"/>
      </w:rPr>
    </w:lvl>
  </w:abstractNum>
  <w:abstractNum w:abstractNumId="16" w15:restartNumberingAfterBreak="0">
    <w:nsid w:val="46E16610"/>
    <w:multiLevelType w:val="hybridMultilevel"/>
    <w:tmpl w:val="81BA1C2C"/>
    <w:lvl w:ilvl="0" w:tplc="6FBAA14C">
      <w:start w:val="1"/>
      <w:numFmt w:val="bullet"/>
      <w:lvlText w:val=""/>
      <w:lvlJc w:val="left"/>
      <w:pPr>
        <w:tabs>
          <w:tab w:val="num" w:pos="720"/>
        </w:tabs>
        <w:ind w:left="720" w:hanging="360"/>
      </w:pPr>
      <w:rPr>
        <w:rFonts w:hint="default" w:ascii="Symbol" w:hAnsi="Symbol"/>
        <w:color w:val="95C98A"/>
      </w:rPr>
    </w:lvl>
    <w:lvl w:ilvl="1" w:tplc="120A836C" w:tentative="1">
      <w:start w:val="1"/>
      <w:numFmt w:val="bullet"/>
      <w:lvlText w:val="●"/>
      <w:lvlJc w:val="left"/>
      <w:pPr>
        <w:tabs>
          <w:tab w:val="num" w:pos="1440"/>
        </w:tabs>
        <w:ind w:left="1440" w:hanging="360"/>
      </w:pPr>
      <w:rPr>
        <w:rFonts w:hint="default" w:ascii="Proxima Nova" w:hAnsi="Proxima Nova"/>
      </w:rPr>
    </w:lvl>
    <w:lvl w:ilvl="2" w:tplc="292A7628" w:tentative="1">
      <w:start w:val="1"/>
      <w:numFmt w:val="bullet"/>
      <w:lvlText w:val="●"/>
      <w:lvlJc w:val="left"/>
      <w:pPr>
        <w:tabs>
          <w:tab w:val="num" w:pos="2160"/>
        </w:tabs>
        <w:ind w:left="2160" w:hanging="360"/>
      </w:pPr>
      <w:rPr>
        <w:rFonts w:hint="default" w:ascii="Proxima Nova" w:hAnsi="Proxima Nova"/>
      </w:rPr>
    </w:lvl>
    <w:lvl w:ilvl="3" w:tplc="723E2DB6" w:tentative="1">
      <w:start w:val="1"/>
      <w:numFmt w:val="bullet"/>
      <w:lvlText w:val="●"/>
      <w:lvlJc w:val="left"/>
      <w:pPr>
        <w:tabs>
          <w:tab w:val="num" w:pos="2880"/>
        </w:tabs>
        <w:ind w:left="2880" w:hanging="360"/>
      </w:pPr>
      <w:rPr>
        <w:rFonts w:hint="default" w:ascii="Proxima Nova" w:hAnsi="Proxima Nova"/>
      </w:rPr>
    </w:lvl>
    <w:lvl w:ilvl="4" w:tplc="183274A8" w:tentative="1">
      <w:start w:val="1"/>
      <w:numFmt w:val="bullet"/>
      <w:lvlText w:val="●"/>
      <w:lvlJc w:val="left"/>
      <w:pPr>
        <w:tabs>
          <w:tab w:val="num" w:pos="3600"/>
        </w:tabs>
        <w:ind w:left="3600" w:hanging="360"/>
      </w:pPr>
      <w:rPr>
        <w:rFonts w:hint="default" w:ascii="Proxima Nova" w:hAnsi="Proxima Nova"/>
      </w:rPr>
    </w:lvl>
    <w:lvl w:ilvl="5" w:tplc="BE12643E" w:tentative="1">
      <w:start w:val="1"/>
      <w:numFmt w:val="bullet"/>
      <w:lvlText w:val="●"/>
      <w:lvlJc w:val="left"/>
      <w:pPr>
        <w:tabs>
          <w:tab w:val="num" w:pos="4320"/>
        </w:tabs>
        <w:ind w:left="4320" w:hanging="360"/>
      </w:pPr>
      <w:rPr>
        <w:rFonts w:hint="default" w:ascii="Proxima Nova" w:hAnsi="Proxima Nova"/>
      </w:rPr>
    </w:lvl>
    <w:lvl w:ilvl="6" w:tplc="0F90641E" w:tentative="1">
      <w:start w:val="1"/>
      <w:numFmt w:val="bullet"/>
      <w:lvlText w:val="●"/>
      <w:lvlJc w:val="left"/>
      <w:pPr>
        <w:tabs>
          <w:tab w:val="num" w:pos="5040"/>
        </w:tabs>
        <w:ind w:left="5040" w:hanging="360"/>
      </w:pPr>
      <w:rPr>
        <w:rFonts w:hint="default" w:ascii="Proxima Nova" w:hAnsi="Proxima Nova"/>
      </w:rPr>
    </w:lvl>
    <w:lvl w:ilvl="7" w:tplc="35C4F4FC" w:tentative="1">
      <w:start w:val="1"/>
      <w:numFmt w:val="bullet"/>
      <w:lvlText w:val="●"/>
      <w:lvlJc w:val="left"/>
      <w:pPr>
        <w:tabs>
          <w:tab w:val="num" w:pos="5760"/>
        </w:tabs>
        <w:ind w:left="5760" w:hanging="360"/>
      </w:pPr>
      <w:rPr>
        <w:rFonts w:hint="default" w:ascii="Proxima Nova" w:hAnsi="Proxima Nova"/>
      </w:rPr>
    </w:lvl>
    <w:lvl w:ilvl="8" w:tplc="0E620C72" w:tentative="1">
      <w:start w:val="1"/>
      <w:numFmt w:val="bullet"/>
      <w:lvlText w:val="●"/>
      <w:lvlJc w:val="left"/>
      <w:pPr>
        <w:tabs>
          <w:tab w:val="num" w:pos="6480"/>
        </w:tabs>
        <w:ind w:left="6480" w:hanging="360"/>
      </w:pPr>
      <w:rPr>
        <w:rFonts w:hint="default" w:ascii="Proxima Nova" w:hAnsi="Proxima Nova"/>
      </w:rPr>
    </w:lvl>
  </w:abstractNum>
  <w:abstractNum w:abstractNumId="17" w15:restartNumberingAfterBreak="0">
    <w:nsid w:val="4B6650FB"/>
    <w:multiLevelType w:val="hybridMultilevel"/>
    <w:tmpl w:val="D9AC3B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BD45E2"/>
    <w:multiLevelType w:val="hybridMultilevel"/>
    <w:tmpl w:val="47FE688A"/>
    <w:lvl w:ilvl="0" w:tplc="6FBAA14C">
      <w:start w:val="1"/>
      <w:numFmt w:val="bullet"/>
      <w:lvlText w:val=""/>
      <w:lvlJc w:val="left"/>
      <w:pPr>
        <w:tabs>
          <w:tab w:val="num" w:pos="720"/>
        </w:tabs>
        <w:ind w:left="720" w:hanging="360"/>
      </w:pPr>
      <w:rPr>
        <w:rFonts w:hint="default" w:ascii="Symbol" w:hAnsi="Symbol"/>
        <w:color w:val="95C98A"/>
      </w:rPr>
    </w:lvl>
    <w:lvl w:ilvl="1" w:tplc="D4729C36">
      <w:start w:val="1"/>
      <w:numFmt w:val="bullet"/>
      <w:lvlText w:val="●"/>
      <w:lvlJc w:val="left"/>
      <w:pPr>
        <w:tabs>
          <w:tab w:val="num" w:pos="1440"/>
        </w:tabs>
        <w:ind w:left="1440" w:hanging="360"/>
      </w:pPr>
      <w:rPr>
        <w:rFonts w:hint="default" w:ascii="Proxima Nova" w:hAnsi="Proxima Nova"/>
      </w:rPr>
    </w:lvl>
    <w:lvl w:ilvl="2" w:tplc="530C6D26">
      <w:start w:val="1"/>
      <w:numFmt w:val="bullet"/>
      <w:lvlText w:val="●"/>
      <w:lvlJc w:val="left"/>
      <w:pPr>
        <w:tabs>
          <w:tab w:val="num" w:pos="2160"/>
        </w:tabs>
        <w:ind w:left="2160" w:hanging="360"/>
      </w:pPr>
      <w:rPr>
        <w:rFonts w:hint="default" w:ascii="Proxima Nova" w:hAnsi="Proxima Nova"/>
      </w:rPr>
    </w:lvl>
    <w:lvl w:ilvl="3" w:tplc="ABD8ECFC">
      <w:start w:val="174"/>
      <w:numFmt w:val="bullet"/>
      <w:lvlText w:val="●"/>
      <w:lvlJc w:val="left"/>
      <w:pPr>
        <w:tabs>
          <w:tab w:val="num" w:pos="2880"/>
        </w:tabs>
        <w:ind w:left="2880" w:hanging="360"/>
      </w:pPr>
      <w:rPr>
        <w:rFonts w:hint="default" w:ascii="Proxima Nova" w:hAnsi="Proxima Nova"/>
      </w:rPr>
    </w:lvl>
    <w:lvl w:ilvl="4" w:tplc="28CC7B02">
      <w:start w:val="1"/>
      <w:numFmt w:val="bullet"/>
      <w:lvlText w:val="●"/>
      <w:lvlJc w:val="left"/>
      <w:pPr>
        <w:tabs>
          <w:tab w:val="num" w:pos="3600"/>
        </w:tabs>
        <w:ind w:left="3600" w:hanging="360"/>
      </w:pPr>
      <w:rPr>
        <w:rFonts w:hint="default" w:ascii="Proxima Nova" w:hAnsi="Proxima Nova"/>
      </w:rPr>
    </w:lvl>
    <w:lvl w:ilvl="5" w:tplc="8E4C7EC0">
      <w:start w:val="1"/>
      <w:numFmt w:val="bullet"/>
      <w:lvlText w:val="●"/>
      <w:lvlJc w:val="left"/>
      <w:pPr>
        <w:tabs>
          <w:tab w:val="num" w:pos="4320"/>
        </w:tabs>
        <w:ind w:left="4320" w:hanging="360"/>
      </w:pPr>
      <w:rPr>
        <w:rFonts w:hint="default" w:ascii="Proxima Nova" w:hAnsi="Proxima Nova"/>
      </w:rPr>
    </w:lvl>
    <w:lvl w:ilvl="6" w:tplc="14A66282">
      <w:start w:val="1"/>
      <w:numFmt w:val="bullet"/>
      <w:lvlText w:val="●"/>
      <w:lvlJc w:val="left"/>
      <w:pPr>
        <w:tabs>
          <w:tab w:val="num" w:pos="5040"/>
        </w:tabs>
        <w:ind w:left="5040" w:hanging="360"/>
      </w:pPr>
      <w:rPr>
        <w:rFonts w:hint="default" w:ascii="Proxima Nova" w:hAnsi="Proxima Nova"/>
      </w:rPr>
    </w:lvl>
    <w:lvl w:ilvl="7" w:tplc="A7F00BE0">
      <w:start w:val="1"/>
      <w:numFmt w:val="bullet"/>
      <w:lvlText w:val="●"/>
      <w:lvlJc w:val="left"/>
      <w:pPr>
        <w:tabs>
          <w:tab w:val="num" w:pos="5760"/>
        </w:tabs>
        <w:ind w:left="5760" w:hanging="360"/>
      </w:pPr>
      <w:rPr>
        <w:rFonts w:hint="default" w:ascii="Proxima Nova" w:hAnsi="Proxima Nova"/>
      </w:rPr>
    </w:lvl>
    <w:lvl w:ilvl="8" w:tplc="D05CFA6A" w:tentative="1">
      <w:start w:val="1"/>
      <w:numFmt w:val="bullet"/>
      <w:lvlText w:val="●"/>
      <w:lvlJc w:val="left"/>
      <w:pPr>
        <w:tabs>
          <w:tab w:val="num" w:pos="6480"/>
        </w:tabs>
        <w:ind w:left="6480" w:hanging="360"/>
      </w:pPr>
      <w:rPr>
        <w:rFonts w:hint="default" w:ascii="Proxima Nova" w:hAnsi="Proxima Nova"/>
      </w:rPr>
    </w:lvl>
  </w:abstractNum>
  <w:abstractNum w:abstractNumId="19" w15:restartNumberingAfterBreak="0">
    <w:nsid w:val="517422B3"/>
    <w:multiLevelType w:val="hybridMultilevel"/>
    <w:tmpl w:val="C9985498"/>
    <w:lvl w:ilvl="0" w:tplc="6FBAA14C">
      <w:start w:val="1"/>
      <w:numFmt w:val="bullet"/>
      <w:lvlText w:val=""/>
      <w:lvlJc w:val="left"/>
      <w:pPr>
        <w:ind w:left="720" w:hanging="360"/>
      </w:pPr>
      <w:rPr>
        <w:rFonts w:hint="default" w:ascii="Symbol" w:hAnsi="Symbol"/>
        <w:color w:val="95C98A"/>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2B24AE1"/>
    <w:multiLevelType w:val="hybridMultilevel"/>
    <w:tmpl w:val="B8763976"/>
    <w:lvl w:ilvl="0" w:tplc="EB7A670A">
      <w:start w:val="1"/>
      <w:numFmt w:val="bullet"/>
      <w:lvlText w:val="●"/>
      <w:lvlJc w:val="left"/>
      <w:pPr>
        <w:tabs>
          <w:tab w:val="num" w:pos="720"/>
        </w:tabs>
        <w:ind w:left="720" w:hanging="360"/>
      </w:pPr>
      <w:rPr>
        <w:rFonts w:hint="default" w:ascii="Proxima Nova" w:hAnsi="Proxima Nova"/>
      </w:rPr>
    </w:lvl>
    <w:lvl w:ilvl="1" w:tplc="4D74C6EA" w:tentative="1">
      <w:start w:val="1"/>
      <w:numFmt w:val="bullet"/>
      <w:lvlText w:val="●"/>
      <w:lvlJc w:val="left"/>
      <w:pPr>
        <w:tabs>
          <w:tab w:val="num" w:pos="1440"/>
        </w:tabs>
        <w:ind w:left="1440" w:hanging="360"/>
      </w:pPr>
      <w:rPr>
        <w:rFonts w:hint="default" w:ascii="Proxima Nova" w:hAnsi="Proxima Nova"/>
      </w:rPr>
    </w:lvl>
    <w:lvl w:ilvl="2" w:tplc="731C8F92" w:tentative="1">
      <w:start w:val="1"/>
      <w:numFmt w:val="bullet"/>
      <w:lvlText w:val="●"/>
      <w:lvlJc w:val="left"/>
      <w:pPr>
        <w:tabs>
          <w:tab w:val="num" w:pos="2160"/>
        </w:tabs>
        <w:ind w:left="2160" w:hanging="360"/>
      </w:pPr>
      <w:rPr>
        <w:rFonts w:hint="default" w:ascii="Proxima Nova" w:hAnsi="Proxima Nova"/>
      </w:rPr>
    </w:lvl>
    <w:lvl w:ilvl="3" w:tplc="3FAAEC44" w:tentative="1">
      <w:start w:val="1"/>
      <w:numFmt w:val="bullet"/>
      <w:lvlText w:val="●"/>
      <w:lvlJc w:val="left"/>
      <w:pPr>
        <w:tabs>
          <w:tab w:val="num" w:pos="2880"/>
        </w:tabs>
        <w:ind w:left="2880" w:hanging="360"/>
      </w:pPr>
      <w:rPr>
        <w:rFonts w:hint="default" w:ascii="Proxima Nova" w:hAnsi="Proxima Nova"/>
      </w:rPr>
    </w:lvl>
    <w:lvl w:ilvl="4" w:tplc="871E1B5A" w:tentative="1">
      <w:start w:val="1"/>
      <w:numFmt w:val="bullet"/>
      <w:lvlText w:val="●"/>
      <w:lvlJc w:val="left"/>
      <w:pPr>
        <w:tabs>
          <w:tab w:val="num" w:pos="3600"/>
        </w:tabs>
        <w:ind w:left="3600" w:hanging="360"/>
      </w:pPr>
      <w:rPr>
        <w:rFonts w:hint="default" w:ascii="Proxima Nova" w:hAnsi="Proxima Nova"/>
      </w:rPr>
    </w:lvl>
    <w:lvl w:ilvl="5" w:tplc="D0AC0198" w:tentative="1">
      <w:start w:val="1"/>
      <w:numFmt w:val="bullet"/>
      <w:lvlText w:val="●"/>
      <w:lvlJc w:val="left"/>
      <w:pPr>
        <w:tabs>
          <w:tab w:val="num" w:pos="4320"/>
        </w:tabs>
        <w:ind w:left="4320" w:hanging="360"/>
      </w:pPr>
      <w:rPr>
        <w:rFonts w:hint="default" w:ascii="Proxima Nova" w:hAnsi="Proxima Nova"/>
      </w:rPr>
    </w:lvl>
    <w:lvl w:ilvl="6" w:tplc="908E0064" w:tentative="1">
      <w:start w:val="1"/>
      <w:numFmt w:val="bullet"/>
      <w:lvlText w:val="●"/>
      <w:lvlJc w:val="left"/>
      <w:pPr>
        <w:tabs>
          <w:tab w:val="num" w:pos="5040"/>
        </w:tabs>
        <w:ind w:left="5040" w:hanging="360"/>
      </w:pPr>
      <w:rPr>
        <w:rFonts w:hint="default" w:ascii="Proxima Nova" w:hAnsi="Proxima Nova"/>
      </w:rPr>
    </w:lvl>
    <w:lvl w:ilvl="7" w:tplc="6B06423C" w:tentative="1">
      <w:start w:val="1"/>
      <w:numFmt w:val="bullet"/>
      <w:lvlText w:val="●"/>
      <w:lvlJc w:val="left"/>
      <w:pPr>
        <w:tabs>
          <w:tab w:val="num" w:pos="5760"/>
        </w:tabs>
        <w:ind w:left="5760" w:hanging="360"/>
      </w:pPr>
      <w:rPr>
        <w:rFonts w:hint="default" w:ascii="Proxima Nova" w:hAnsi="Proxima Nova"/>
      </w:rPr>
    </w:lvl>
    <w:lvl w:ilvl="8" w:tplc="6046B3DA" w:tentative="1">
      <w:start w:val="1"/>
      <w:numFmt w:val="bullet"/>
      <w:lvlText w:val="●"/>
      <w:lvlJc w:val="left"/>
      <w:pPr>
        <w:tabs>
          <w:tab w:val="num" w:pos="6480"/>
        </w:tabs>
        <w:ind w:left="6480" w:hanging="360"/>
      </w:pPr>
      <w:rPr>
        <w:rFonts w:hint="default" w:ascii="Proxima Nova" w:hAnsi="Proxima Nova"/>
      </w:rPr>
    </w:lvl>
  </w:abstractNum>
  <w:abstractNum w:abstractNumId="21" w15:restartNumberingAfterBreak="0">
    <w:nsid w:val="5A280619"/>
    <w:multiLevelType w:val="hybridMultilevel"/>
    <w:tmpl w:val="2D26881C"/>
    <w:lvl w:ilvl="0" w:tplc="43D6BED2">
      <w:start w:val="1"/>
      <w:numFmt w:val="bullet"/>
      <w:lvlText w:val="●"/>
      <w:lvlJc w:val="left"/>
      <w:pPr>
        <w:tabs>
          <w:tab w:val="num" w:pos="720"/>
        </w:tabs>
        <w:ind w:left="720" w:hanging="360"/>
      </w:pPr>
      <w:rPr>
        <w:rFonts w:hint="default" w:ascii="Proxima Nova" w:hAnsi="Proxima Nova"/>
      </w:rPr>
    </w:lvl>
    <w:lvl w:ilvl="1" w:tplc="120A836C" w:tentative="1">
      <w:start w:val="1"/>
      <w:numFmt w:val="bullet"/>
      <w:lvlText w:val="●"/>
      <w:lvlJc w:val="left"/>
      <w:pPr>
        <w:tabs>
          <w:tab w:val="num" w:pos="1440"/>
        </w:tabs>
        <w:ind w:left="1440" w:hanging="360"/>
      </w:pPr>
      <w:rPr>
        <w:rFonts w:hint="default" w:ascii="Proxima Nova" w:hAnsi="Proxima Nova"/>
      </w:rPr>
    </w:lvl>
    <w:lvl w:ilvl="2" w:tplc="292A7628" w:tentative="1">
      <w:start w:val="1"/>
      <w:numFmt w:val="bullet"/>
      <w:lvlText w:val="●"/>
      <w:lvlJc w:val="left"/>
      <w:pPr>
        <w:tabs>
          <w:tab w:val="num" w:pos="2160"/>
        </w:tabs>
        <w:ind w:left="2160" w:hanging="360"/>
      </w:pPr>
      <w:rPr>
        <w:rFonts w:hint="default" w:ascii="Proxima Nova" w:hAnsi="Proxima Nova"/>
      </w:rPr>
    </w:lvl>
    <w:lvl w:ilvl="3" w:tplc="723E2DB6" w:tentative="1">
      <w:start w:val="1"/>
      <w:numFmt w:val="bullet"/>
      <w:lvlText w:val="●"/>
      <w:lvlJc w:val="left"/>
      <w:pPr>
        <w:tabs>
          <w:tab w:val="num" w:pos="2880"/>
        </w:tabs>
        <w:ind w:left="2880" w:hanging="360"/>
      </w:pPr>
      <w:rPr>
        <w:rFonts w:hint="default" w:ascii="Proxima Nova" w:hAnsi="Proxima Nova"/>
      </w:rPr>
    </w:lvl>
    <w:lvl w:ilvl="4" w:tplc="183274A8" w:tentative="1">
      <w:start w:val="1"/>
      <w:numFmt w:val="bullet"/>
      <w:lvlText w:val="●"/>
      <w:lvlJc w:val="left"/>
      <w:pPr>
        <w:tabs>
          <w:tab w:val="num" w:pos="3600"/>
        </w:tabs>
        <w:ind w:left="3600" w:hanging="360"/>
      </w:pPr>
      <w:rPr>
        <w:rFonts w:hint="default" w:ascii="Proxima Nova" w:hAnsi="Proxima Nova"/>
      </w:rPr>
    </w:lvl>
    <w:lvl w:ilvl="5" w:tplc="BE12643E" w:tentative="1">
      <w:start w:val="1"/>
      <w:numFmt w:val="bullet"/>
      <w:lvlText w:val="●"/>
      <w:lvlJc w:val="left"/>
      <w:pPr>
        <w:tabs>
          <w:tab w:val="num" w:pos="4320"/>
        </w:tabs>
        <w:ind w:left="4320" w:hanging="360"/>
      </w:pPr>
      <w:rPr>
        <w:rFonts w:hint="default" w:ascii="Proxima Nova" w:hAnsi="Proxima Nova"/>
      </w:rPr>
    </w:lvl>
    <w:lvl w:ilvl="6" w:tplc="0F90641E" w:tentative="1">
      <w:start w:val="1"/>
      <w:numFmt w:val="bullet"/>
      <w:lvlText w:val="●"/>
      <w:lvlJc w:val="left"/>
      <w:pPr>
        <w:tabs>
          <w:tab w:val="num" w:pos="5040"/>
        </w:tabs>
        <w:ind w:left="5040" w:hanging="360"/>
      </w:pPr>
      <w:rPr>
        <w:rFonts w:hint="default" w:ascii="Proxima Nova" w:hAnsi="Proxima Nova"/>
      </w:rPr>
    </w:lvl>
    <w:lvl w:ilvl="7" w:tplc="35C4F4FC" w:tentative="1">
      <w:start w:val="1"/>
      <w:numFmt w:val="bullet"/>
      <w:lvlText w:val="●"/>
      <w:lvlJc w:val="left"/>
      <w:pPr>
        <w:tabs>
          <w:tab w:val="num" w:pos="5760"/>
        </w:tabs>
        <w:ind w:left="5760" w:hanging="360"/>
      </w:pPr>
      <w:rPr>
        <w:rFonts w:hint="default" w:ascii="Proxima Nova" w:hAnsi="Proxima Nova"/>
      </w:rPr>
    </w:lvl>
    <w:lvl w:ilvl="8" w:tplc="0E620C72" w:tentative="1">
      <w:start w:val="1"/>
      <w:numFmt w:val="bullet"/>
      <w:lvlText w:val="●"/>
      <w:lvlJc w:val="left"/>
      <w:pPr>
        <w:tabs>
          <w:tab w:val="num" w:pos="6480"/>
        </w:tabs>
        <w:ind w:left="6480" w:hanging="360"/>
      </w:pPr>
      <w:rPr>
        <w:rFonts w:hint="default" w:ascii="Proxima Nova" w:hAnsi="Proxima Nova"/>
      </w:rPr>
    </w:lvl>
  </w:abstractNum>
  <w:abstractNum w:abstractNumId="22" w15:restartNumberingAfterBreak="0">
    <w:nsid w:val="5A9F4169"/>
    <w:multiLevelType w:val="hybridMultilevel"/>
    <w:tmpl w:val="10D4E0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8850987"/>
    <w:multiLevelType w:val="hybridMultilevel"/>
    <w:tmpl w:val="6936CF2E"/>
    <w:lvl w:ilvl="0" w:tplc="6FBAA14C">
      <w:start w:val="1"/>
      <w:numFmt w:val="bullet"/>
      <w:lvlText w:val=""/>
      <w:lvlJc w:val="left"/>
      <w:pPr>
        <w:tabs>
          <w:tab w:val="num" w:pos="720"/>
        </w:tabs>
        <w:ind w:left="720" w:hanging="360"/>
      </w:pPr>
      <w:rPr>
        <w:rFonts w:hint="default" w:ascii="Symbol" w:hAnsi="Symbol"/>
        <w:color w:val="95C98A"/>
      </w:rPr>
    </w:lvl>
    <w:lvl w:ilvl="1" w:tplc="1136AAC2" w:tentative="1">
      <w:start w:val="1"/>
      <w:numFmt w:val="bullet"/>
      <w:lvlText w:val="●"/>
      <w:lvlJc w:val="left"/>
      <w:pPr>
        <w:tabs>
          <w:tab w:val="num" w:pos="1440"/>
        </w:tabs>
        <w:ind w:left="1440" w:hanging="360"/>
      </w:pPr>
      <w:rPr>
        <w:rFonts w:hint="default" w:ascii="Proxima Nova" w:hAnsi="Proxima Nova"/>
      </w:rPr>
    </w:lvl>
    <w:lvl w:ilvl="2" w:tplc="754439B4" w:tentative="1">
      <w:start w:val="1"/>
      <w:numFmt w:val="bullet"/>
      <w:lvlText w:val="●"/>
      <w:lvlJc w:val="left"/>
      <w:pPr>
        <w:tabs>
          <w:tab w:val="num" w:pos="2160"/>
        </w:tabs>
        <w:ind w:left="2160" w:hanging="360"/>
      </w:pPr>
      <w:rPr>
        <w:rFonts w:hint="default" w:ascii="Proxima Nova" w:hAnsi="Proxima Nova"/>
      </w:rPr>
    </w:lvl>
    <w:lvl w:ilvl="3" w:tplc="40D0D59A" w:tentative="1">
      <w:start w:val="1"/>
      <w:numFmt w:val="bullet"/>
      <w:lvlText w:val="●"/>
      <w:lvlJc w:val="left"/>
      <w:pPr>
        <w:tabs>
          <w:tab w:val="num" w:pos="2880"/>
        </w:tabs>
        <w:ind w:left="2880" w:hanging="360"/>
      </w:pPr>
      <w:rPr>
        <w:rFonts w:hint="default" w:ascii="Proxima Nova" w:hAnsi="Proxima Nova"/>
      </w:rPr>
    </w:lvl>
    <w:lvl w:ilvl="4" w:tplc="2FFAF60C" w:tentative="1">
      <w:start w:val="1"/>
      <w:numFmt w:val="bullet"/>
      <w:lvlText w:val="●"/>
      <w:lvlJc w:val="left"/>
      <w:pPr>
        <w:tabs>
          <w:tab w:val="num" w:pos="3600"/>
        </w:tabs>
        <w:ind w:left="3600" w:hanging="360"/>
      </w:pPr>
      <w:rPr>
        <w:rFonts w:hint="default" w:ascii="Proxima Nova" w:hAnsi="Proxima Nova"/>
      </w:rPr>
    </w:lvl>
    <w:lvl w:ilvl="5" w:tplc="E3AE0A60" w:tentative="1">
      <w:start w:val="1"/>
      <w:numFmt w:val="bullet"/>
      <w:lvlText w:val="●"/>
      <w:lvlJc w:val="left"/>
      <w:pPr>
        <w:tabs>
          <w:tab w:val="num" w:pos="4320"/>
        </w:tabs>
        <w:ind w:left="4320" w:hanging="360"/>
      </w:pPr>
      <w:rPr>
        <w:rFonts w:hint="default" w:ascii="Proxima Nova" w:hAnsi="Proxima Nova"/>
      </w:rPr>
    </w:lvl>
    <w:lvl w:ilvl="6" w:tplc="74E4EE62" w:tentative="1">
      <w:start w:val="1"/>
      <w:numFmt w:val="bullet"/>
      <w:lvlText w:val="●"/>
      <w:lvlJc w:val="left"/>
      <w:pPr>
        <w:tabs>
          <w:tab w:val="num" w:pos="5040"/>
        </w:tabs>
        <w:ind w:left="5040" w:hanging="360"/>
      </w:pPr>
      <w:rPr>
        <w:rFonts w:hint="default" w:ascii="Proxima Nova" w:hAnsi="Proxima Nova"/>
      </w:rPr>
    </w:lvl>
    <w:lvl w:ilvl="7" w:tplc="C9F67A1A" w:tentative="1">
      <w:start w:val="1"/>
      <w:numFmt w:val="bullet"/>
      <w:lvlText w:val="●"/>
      <w:lvlJc w:val="left"/>
      <w:pPr>
        <w:tabs>
          <w:tab w:val="num" w:pos="5760"/>
        </w:tabs>
        <w:ind w:left="5760" w:hanging="360"/>
      </w:pPr>
      <w:rPr>
        <w:rFonts w:hint="default" w:ascii="Proxima Nova" w:hAnsi="Proxima Nova"/>
      </w:rPr>
    </w:lvl>
    <w:lvl w:ilvl="8" w:tplc="C936A24A" w:tentative="1">
      <w:start w:val="1"/>
      <w:numFmt w:val="bullet"/>
      <w:lvlText w:val="●"/>
      <w:lvlJc w:val="left"/>
      <w:pPr>
        <w:tabs>
          <w:tab w:val="num" w:pos="6480"/>
        </w:tabs>
        <w:ind w:left="6480" w:hanging="360"/>
      </w:pPr>
      <w:rPr>
        <w:rFonts w:hint="default" w:ascii="Proxima Nova" w:hAnsi="Proxima Nova"/>
      </w:rPr>
    </w:lvl>
  </w:abstractNum>
  <w:abstractNum w:abstractNumId="24" w15:restartNumberingAfterBreak="0">
    <w:nsid w:val="6C0B334D"/>
    <w:multiLevelType w:val="hybridMultilevel"/>
    <w:tmpl w:val="A09CF0DA"/>
    <w:lvl w:ilvl="0" w:tplc="72188664">
      <w:start w:val="1"/>
      <w:numFmt w:val="bullet"/>
      <w:lvlText w:val="●"/>
      <w:lvlJc w:val="left"/>
      <w:pPr>
        <w:tabs>
          <w:tab w:val="num" w:pos="720"/>
        </w:tabs>
        <w:ind w:left="720" w:hanging="360"/>
      </w:pPr>
      <w:rPr>
        <w:rFonts w:hint="default" w:ascii="Proxima Nova" w:hAnsi="Proxima Nova"/>
      </w:rPr>
    </w:lvl>
    <w:lvl w:ilvl="1" w:tplc="09903812" w:tentative="1">
      <w:start w:val="1"/>
      <w:numFmt w:val="bullet"/>
      <w:lvlText w:val="●"/>
      <w:lvlJc w:val="left"/>
      <w:pPr>
        <w:tabs>
          <w:tab w:val="num" w:pos="1440"/>
        </w:tabs>
        <w:ind w:left="1440" w:hanging="360"/>
      </w:pPr>
      <w:rPr>
        <w:rFonts w:hint="default" w:ascii="Proxima Nova" w:hAnsi="Proxima Nova"/>
      </w:rPr>
    </w:lvl>
    <w:lvl w:ilvl="2" w:tplc="9D4C11DC" w:tentative="1">
      <w:start w:val="1"/>
      <w:numFmt w:val="bullet"/>
      <w:lvlText w:val="●"/>
      <w:lvlJc w:val="left"/>
      <w:pPr>
        <w:tabs>
          <w:tab w:val="num" w:pos="2160"/>
        </w:tabs>
        <w:ind w:left="2160" w:hanging="360"/>
      </w:pPr>
      <w:rPr>
        <w:rFonts w:hint="default" w:ascii="Proxima Nova" w:hAnsi="Proxima Nova"/>
      </w:rPr>
    </w:lvl>
    <w:lvl w:ilvl="3" w:tplc="7C3ED024" w:tentative="1">
      <w:start w:val="1"/>
      <w:numFmt w:val="bullet"/>
      <w:lvlText w:val="●"/>
      <w:lvlJc w:val="left"/>
      <w:pPr>
        <w:tabs>
          <w:tab w:val="num" w:pos="2880"/>
        </w:tabs>
        <w:ind w:left="2880" w:hanging="360"/>
      </w:pPr>
      <w:rPr>
        <w:rFonts w:hint="default" w:ascii="Proxima Nova" w:hAnsi="Proxima Nova"/>
      </w:rPr>
    </w:lvl>
    <w:lvl w:ilvl="4" w:tplc="A1141E78" w:tentative="1">
      <w:start w:val="1"/>
      <w:numFmt w:val="bullet"/>
      <w:lvlText w:val="●"/>
      <w:lvlJc w:val="left"/>
      <w:pPr>
        <w:tabs>
          <w:tab w:val="num" w:pos="3600"/>
        </w:tabs>
        <w:ind w:left="3600" w:hanging="360"/>
      </w:pPr>
      <w:rPr>
        <w:rFonts w:hint="default" w:ascii="Proxima Nova" w:hAnsi="Proxima Nova"/>
      </w:rPr>
    </w:lvl>
    <w:lvl w:ilvl="5" w:tplc="2F88E276" w:tentative="1">
      <w:start w:val="1"/>
      <w:numFmt w:val="bullet"/>
      <w:lvlText w:val="●"/>
      <w:lvlJc w:val="left"/>
      <w:pPr>
        <w:tabs>
          <w:tab w:val="num" w:pos="4320"/>
        </w:tabs>
        <w:ind w:left="4320" w:hanging="360"/>
      </w:pPr>
      <w:rPr>
        <w:rFonts w:hint="default" w:ascii="Proxima Nova" w:hAnsi="Proxima Nova"/>
      </w:rPr>
    </w:lvl>
    <w:lvl w:ilvl="6" w:tplc="5C5CB322" w:tentative="1">
      <w:start w:val="1"/>
      <w:numFmt w:val="bullet"/>
      <w:lvlText w:val="●"/>
      <w:lvlJc w:val="left"/>
      <w:pPr>
        <w:tabs>
          <w:tab w:val="num" w:pos="5040"/>
        </w:tabs>
        <w:ind w:left="5040" w:hanging="360"/>
      </w:pPr>
      <w:rPr>
        <w:rFonts w:hint="default" w:ascii="Proxima Nova" w:hAnsi="Proxima Nova"/>
      </w:rPr>
    </w:lvl>
    <w:lvl w:ilvl="7" w:tplc="A844AA66" w:tentative="1">
      <w:start w:val="1"/>
      <w:numFmt w:val="bullet"/>
      <w:lvlText w:val="●"/>
      <w:lvlJc w:val="left"/>
      <w:pPr>
        <w:tabs>
          <w:tab w:val="num" w:pos="5760"/>
        </w:tabs>
        <w:ind w:left="5760" w:hanging="360"/>
      </w:pPr>
      <w:rPr>
        <w:rFonts w:hint="default" w:ascii="Proxima Nova" w:hAnsi="Proxima Nova"/>
      </w:rPr>
    </w:lvl>
    <w:lvl w:ilvl="8" w:tplc="822062C6" w:tentative="1">
      <w:start w:val="1"/>
      <w:numFmt w:val="bullet"/>
      <w:lvlText w:val="●"/>
      <w:lvlJc w:val="left"/>
      <w:pPr>
        <w:tabs>
          <w:tab w:val="num" w:pos="6480"/>
        </w:tabs>
        <w:ind w:left="6480" w:hanging="360"/>
      </w:pPr>
      <w:rPr>
        <w:rFonts w:hint="default" w:ascii="Proxima Nova" w:hAnsi="Proxima Nova"/>
      </w:rPr>
    </w:lvl>
  </w:abstractNum>
  <w:abstractNum w:abstractNumId="25" w15:restartNumberingAfterBreak="0">
    <w:nsid w:val="6D41308C"/>
    <w:multiLevelType w:val="hybridMultilevel"/>
    <w:tmpl w:val="70561850"/>
    <w:lvl w:ilvl="0" w:tplc="0C347A72">
      <w:start w:val="1"/>
      <w:numFmt w:val="bullet"/>
      <w:lvlText w:val="●"/>
      <w:lvlJc w:val="left"/>
      <w:pPr>
        <w:tabs>
          <w:tab w:val="num" w:pos="720"/>
        </w:tabs>
        <w:ind w:left="720" w:hanging="360"/>
      </w:pPr>
      <w:rPr>
        <w:rFonts w:hint="default" w:ascii="Proxima Nova" w:hAnsi="Proxima Nova"/>
      </w:rPr>
    </w:lvl>
    <w:lvl w:ilvl="1" w:tplc="D4729C36">
      <w:start w:val="1"/>
      <w:numFmt w:val="bullet"/>
      <w:lvlText w:val="●"/>
      <w:lvlJc w:val="left"/>
      <w:pPr>
        <w:tabs>
          <w:tab w:val="num" w:pos="1440"/>
        </w:tabs>
        <w:ind w:left="1440" w:hanging="360"/>
      </w:pPr>
      <w:rPr>
        <w:rFonts w:hint="default" w:ascii="Proxima Nova" w:hAnsi="Proxima Nova"/>
      </w:rPr>
    </w:lvl>
    <w:lvl w:ilvl="2" w:tplc="530C6D26">
      <w:start w:val="1"/>
      <w:numFmt w:val="bullet"/>
      <w:lvlText w:val="●"/>
      <w:lvlJc w:val="left"/>
      <w:pPr>
        <w:tabs>
          <w:tab w:val="num" w:pos="2160"/>
        </w:tabs>
        <w:ind w:left="2160" w:hanging="360"/>
      </w:pPr>
      <w:rPr>
        <w:rFonts w:hint="default" w:ascii="Proxima Nova" w:hAnsi="Proxima Nova"/>
      </w:rPr>
    </w:lvl>
    <w:lvl w:ilvl="3" w:tplc="ABD8ECFC">
      <w:start w:val="174"/>
      <w:numFmt w:val="bullet"/>
      <w:lvlText w:val="●"/>
      <w:lvlJc w:val="left"/>
      <w:pPr>
        <w:tabs>
          <w:tab w:val="num" w:pos="2880"/>
        </w:tabs>
        <w:ind w:left="2880" w:hanging="360"/>
      </w:pPr>
      <w:rPr>
        <w:rFonts w:hint="default" w:ascii="Proxima Nova" w:hAnsi="Proxima Nova"/>
      </w:rPr>
    </w:lvl>
    <w:lvl w:ilvl="4" w:tplc="28CC7B02">
      <w:start w:val="1"/>
      <w:numFmt w:val="bullet"/>
      <w:lvlText w:val="●"/>
      <w:lvlJc w:val="left"/>
      <w:pPr>
        <w:tabs>
          <w:tab w:val="num" w:pos="3600"/>
        </w:tabs>
        <w:ind w:left="3600" w:hanging="360"/>
      </w:pPr>
      <w:rPr>
        <w:rFonts w:hint="default" w:ascii="Proxima Nova" w:hAnsi="Proxima Nova"/>
      </w:rPr>
    </w:lvl>
    <w:lvl w:ilvl="5" w:tplc="8E4C7EC0">
      <w:start w:val="1"/>
      <w:numFmt w:val="bullet"/>
      <w:lvlText w:val="●"/>
      <w:lvlJc w:val="left"/>
      <w:pPr>
        <w:tabs>
          <w:tab w:val="num" w:pos="4320"/>
        </w:tabs>
        <w:ind w:left="4320" w:hanging="360"/>
      </w:pPr>
      <w:rPr>
        <w:rFonts w:hint="default" w:ascii="Proxima Nova" w:hAnsi="Proxima Nova"/>
      </w:rPr>
    </w:lvl>
    <w:lvl w:ilvl="6" w:tplc="14A66282">
      <w:start w:val="1"/>
      <w:numFmt w:val="bullet"/>
      <w:lvlText w:val="●"/>
      <w:lvlJc w:val="left"/>
      <w:pPr>
        <w:tabs>
          <w:tab w:val="num" w:pos="5040"/>
        </w:tabs>
        <w:ind w:left="5040" w:hanging="360"/>
      </w:pPr>
      <w:rPr>
        <w:rFonts w:hint="default" w:ascii="Proxima Nova" w:hAnsi="Proxima Nova"/>
      </w:rPr>
    </w:lvl>
    <w:lvl w:ilvl="7" w:tplc="A7F00BE0">
      <w:start w:val="1"/>
      <w:numFmt w:val="bullet"/>
      <w:lvlText w:val="●"/>
      <w:lvlJc w:val="left"/>
      <w:pPr>
        <w:tabs>
          <w:tab w:val="num" w:pos="5760"/>
        </w:tabs>
        <w:ind w:left="5760" w:hanging="360"/>
      </w:pPr>
      <w:rPr>
        <w:rFonts w:hint="default" w:ascii="Proxima Nova" w:hAnsi="Proxima Nova"/>
      </w:rPr>
    </w:lvl>
    <w:lvl w:ilvl="8" w:tplc="D05CFA6A" w:tentative="1">
      <w:start w:val="1"/>
      <w:numFmt w:val="bullet"/>
      <w:lvlText w:val="●"/>
      <w:lvlJc w:val="left"/>
      <w:pPr>
        <w:tabs>
          <w:tab w:val="num" w:pos="6480"/>
        </w:tabs>
        <w:ind w:left="6480" w:hanging="360"/>
      </w:pPr>
      <w:rPr>
        <w:rFonts w:hint="default" w:ascii="Proxima Nova" w:hAnsi="Proxima Nova"/>
      </w:rPr>
    </w:lvl>
  </w:abstractNum>
  <w:abstractNum w:abstractNumId="26" w15:restartNumberingAfterBreak="0">
    <w:nsid w:val="7958096A"/>
    <w:multiLevelType w:val="hybridMultilevel"/>
    <w:tmpl w:val="BA9ED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B9B3F5B"/>
    <w:multiLevelType w:val="hybridMultilevel"/>
    <w:tmpl w:val="12443CF2"/>
    <w:lvl w:ilvl="0" w:tplc="6FBAA14C">
      <w:start w:val="1"/>
      <w:numFmt w:val="bullet"/>
      <w:lvlText w:val=""/>
      <w:lvlJc w:val="left"/>
      <w:pPr>
        <w:ind w:left="720" w:hanging="360"/>
      </w:pPr>
      <w:rPr>
        <w:rFonts w:hint="default" w:ascii="Symbol" w:hAnsi="Symbol"/>
        <w:color w:val="95C98A"/>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D0167E9"/>
    <w:multiLevelType w:val="hybridMultilevel"/>
    <w:tmpl w:val="37565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E3502FF"/>
    <w:multiLevelType w:val="hybridMultilevel"/>
    <w:tmpl w:val="A7D62AA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27"/>
  </w:num>
  <w:num w:numId="4">
    <w:abstractNumId w:val="10"/>
  </w:num>
  <w:num w:numId="5">
    <w:abstractNumId w:val="19"/>
  </w:num>
  <w:num w:numId="6">
    <w:abstractNumId w:val="11"/>
  </w:num>
  <w:num w:numId="7">
    <w:abstractNumId w:val="8"/>
  </w:num>
  <w:num w:numId="8">
    <w:abstractNumId w:val="21"/>
  </w:num>
  <w:num w:numId="9">
    <w:abstractNumId w:val="15"/>
  </w:num>
  <w:num w:numId="10">
    <w:abstractNumId w:val="25"/>
  </w:num>
  <w:num w:numId="11">
    <w:abstractNumId w:val="24"/>
  </w:num>
  <w:num w:numId="12">
    <w:abstractNumId w:val="14"/>
  </w:num>
  <w:num w:numId="13">
    <w:abstractNumId w:val="4"/>
  </w:num>
  <w:num w:numId="14">
    <w:abstractNumId w:val="16"/>
  </w:num>
  <w:num w:numId="15">
    <w:abstractNumId w:val="3"/>
  </w:num>
  <w:num w:numId="16">
    <w:abstractNumId w:val="18"/>
  </w:num>
  <w:num w:numId="17">
    <w:abstractNumId w:val="5"/>
  </w:num>
  <w:num w:numId="18">
    <w:abstractNumId w:val="7"/>
  </w:num>
  <w:num w:numId="19">
    <w:abstractNumId w:val="23"/>
  </w:num>
  <w:num w:numId="20">
    <w:abstractNumId w:val="20"/>
  </w:num>
  <w:num w:numId="21">
    <w:abstractNumId w:val="22"/>
  </w:num>
  <w:num w:numId="22">
    <w:abstractNumId w:val="2"/>
  </w:num>
  <w:num w:numId="23">
    <w:abstractNumId w:val="13"/>
  </w:num>
  <w:num w:numId="24">
    <w:abstractNumId w:val="6"/>
  </w:num>
  <w:num w:numId="25">
    <w:abstractNumId w:val="17"/>
  </w:num>
  <w:num w:numId="26">
    <w:abstractNumId w:val="1"/>
  </w:num>
  <w:num w:numId="27">
    <w:abstractNumId w:val="26"/>
  </w:num>
  <w:num w:numId="28">
    <w:abstractNumId w:val="9"/>
  </w:num>
  <w:num w:numId="29">
    <w:abstractNumId w:val="28"/>
  </w:num>
  <w:num w:numId="3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57"/>
    <w:rsid w:val="00040967"/>
    <w:rsid w:val="00051282"/>
    <w:rsid w:val="0005589E"/>
    <w:rsid w:val="000733CB"/>
    <w:rsid w:val="000AFE6E"/>
    <w:rsid w:val="000C0F08"/>
    <w:rsid w:val="000C3FFE"/>
    <w:rsid w:val="000C7B3D"/>
    <w:rsid w:val="000E20E9"/>
    <w:rsid w:val="00122A0E"/>
    <w:rsid w:val="0013233F"/>
    <w:rsid w:val="0013406B"/>
    <w:rsid w:val="001348EC"/>
    <w:rsid w:val="00136D64"/>
    <w:rsid w:val="001A5737"/>
    <w:rsid w:val="001B08BF"/>
    <w:rsid w:val="001E09FF"/>
    <w:rsid w:val="002319AA"/>
    <w:rsid w:val="0025B967"/>
    <w:rsid w:val="00287BDB"/>
    <w:rsid w:val="00295254"/>
    <w:rsid w:val="0036454E"/>
    <w:rsid w:val="00381917"/>
    <w:rsid w:val="003A34A1"/>
    <w:rsid w:val="003C1AAB"/>
    <w:rsid w:val="004005EF"/>
    <w:rsid w:val="00406E90"/>
    <w:rsid w:val="00422D39"/>
    <w:rsid w:val="00434B1A"/>
    <w:rsid w:val="004774A1"/>
    <w:rsid w:val="0047D98C"/>
    <w:rsid w:val="00490B17"/>
    <w:rsid w:val="004911A6"/>
    <w:rsid w:val="004A352B"/>
    <w:rsid w:val="004F6D14"/>
    <w:rsid w:val="005310BA"/>
    <w:rsid w:val="005A7B90"/>
    <w:rsid w:val="005A7FFE"/>
    <w:rsid w:val="005F3116"/>
    <w:rsid w:val="00643789"/>
    <w:rsid w:val="00670CEF"/>
    <w:rsid w:val="00694BF0"/>
    <w:rsid w:val="0071368A"/>
    <w:rsid w:val="007A2652"/>
    <w:rsid w:val="007A390A"/>
    <w:rsid w:val="007C1B01"/>
    <w:rsid w:val="007E6DF6"/>
    <w:rsid w:val="007F0803"/>
    <w:rsid w:val="00874A74"/>
    <w:rsid w:val="008B52B7"/>
    <w:rsid w:val="00906E81"/>
    <w:rsid w:val="00975A44"/>
    <w:rsid w:val="009D0764"/>
    <w:rsid w:val="009D0F88"/>
    <w:rsid w:val="00A3FE43"/>
    <w:rsid w:val="00A46452"/>
    <w:rsid w:val="00A5272B"/>
    <w:rsid w:val="00A6548C"/>
    <w:rsid w:val="00AB36C9"/>
    <w:rsid w:val="00AF7F46"/>
    <w:rsid w:val="00B10083"/>
    <w:rsid w:val="00B31AD2"/>
    <w:rsid w:val="00B32551"/>
    <w:rsid w:val="00B66C46"/>
    <w:rsid w:val="00BE58F4"/>
    <w:rsid w:val="00CB1D57"/>
    <w:rsid w:val="00CF0BC9"/>
    <w:rsid w:val="00D3184E"/>
    <w:rsid w:val="00D41552"/>
    <w:rsid w:val="00E26725"/>
    <w:rsid w:val="00E352D8"/>
    <w:rsid w:val="00F86729"/>
    <w:rsid w:val="00FB438E"/>
    <w:rsid w:val="00FD1684"/>
    <w:rsid w:val="01439EA1"/>
    <w:rsid w:val="01D38DDC"/>
    <w:rsid w:val="01E7D37E"/>
    <w:rsid w:val="0234ECD7"/>
    <w:rsid w:val="02439CD7"/>
    <w:rsid w:val="02816488"/>
    <w:rsid w:val="0348C553"/>
    <w:rsid w:val="03D18441"/>
    <w:rsid w:val="04D4BC9E"/>
    <w:rsid w:val="05481F25"/>
    <w:rsid w:val="064784DF"/>
    <w:rsid w:val="067CFE56"/>
    <w:rsid w:val="06866285"/>
    <w:rsid w:val="081551AF"/>
    <w:rsid w:val="081C3676"/>
    <w:rsid w:val="08504928"/>
    <w:rsid w:val="08F5121A"/>
    <w:rsid w:val="09E2EC84"/>
    <w:rsid w:val="0A00B72B"/>
    <w:rsid w:val="0A5FEE48"/>
    <w:rsid w:val="0A731B65"/>
    <w:rsid w:val="0AC05EA0"/>
    <w:rsid w:val="0B53D738"/>
    <w:rsid w:val="0B7B1A73"/>
    <w:rsid w:val="0CB3007E"/>
    <w:rsid w:val="0D2A8625"/>
    <w:rsid w:val="0D7AB42D"/>
    <w:rsid w:val="0D9A5607"/>
    <w:rsid w:val="0DAB282E"/>
    <w:rsid w:val="0E6B876A"/>
    <w:rsid w:val="0EC65686"/>
    <w:rsid w:val="0F2B4644"/>
    <w:rsid w:val="0F6F4019"/>
    <w:rsid w:val="0F9C1560"/>
    <w:rsid w:val="1038515C"/>
    <w:rsid w:val="1043CAB7"/>
    <w:rsid w:val="108F6A68"/>
    <w:rsid w:val="10F563DA"/>
    <w:rsid w:val="11416E69"/>
    <w:rsid w:val="121415DF"/>
    <w:rsid w:val="123B74CE"/>
    <w:rsid w:val="125B9426"/>
    <w:rsid w:val="12B24828"/>
    <w:rsid w:val="12EE4FC5"/>
    <w:rsid w:val="12FFB885"/>
    <w:rsid w:val="1381D4F4"/>
    <w:rsid w:val="14DA799D"/>
    <w:rsid w:val="14F2AC30"/>
    <w:rsid w:val="1500C80E"/>
    <w:rsid w:val="155365CA"/>
    <w:rsid w:val="1642F9DD"/>
    <w:rsid w:val="169CBD69"/>
    <w:rsid w:val="16EF362B"/>
    <w:rsid w:val="178A4CD2"/>
    <w:rsid w:val="18393499"/>
    <w:rsid w:val="184EDC9C"/>
    <w:rsid w:val="185312CE"/>
    <w:rsid w:val="187A4B6D"/>
    <w:rsid w:val="19338DC0"/>
    <w:rsid w:val="198B0B40"/>
    <w:rsid w:val="19A4D59A"/>
    <w:rsid w:val="19EAACFD"/>
    <w:rsid w:val="1A26D6ED"/>
    <w:rsid w:val="1A6DF8EB"/>
    <w:rsid w:val="1AB3DED1"/>
    <w:rsid w:val="1ACD1F45"/>
    <w:rsid w:val="1B0CB34B"/>
    <w:rsid w:val="1B12E2D7"/>
    <w:rsid w:val="1C09C94C"/>
    <w:rsid w:val="1C3879F4"/>
    <w:rsid w:val="1C6EC6F6"/>
    <w:rsid w:val="1C76A3A5"/>
    <w:rsid w:val="1CA0BCA6"/>
    <w:rsid w:val="1D390E0B"/>
    <w:rsid w:val="1D454F52"/>
    <w:rsid w:val="1D5AD611"/>
    <w:rsid w:val="1DC2E8E8"/>
    <w:rsid w:val="1E346CE2"/>
    <w:rsid w:val="1E5EC5BE"/>
    <w:rsid w:val="1E8A3ACA"/>
    <w:rsid w:val="1F8285B1"/>
    <w:rsid w:val="1FA8127F"/>
    <w:rsid w:val="1FBEAC33"/>
    <w:rsid w:val="209079D5"/>
    <w:rsid w:val="20EF178D"/>
    <w:rsid w:val="21050CF2"/>
    <w:rsid w:val="21134635"/>
    <w:rsid w:val="218B44AF"/>
    <w:rsid w:val="2201FBC3"/>
    <w:rsid w:val="22B53B14"/>
    <w:rsid w:val="22D241BA"/>
    <w:rsid w:val="23B1C8F3"/>
    <w:rsid w:val="2521CF08"/>
    <w:rsid w:val="2673F254"/>
    <w:rsid w:val="267C2452"/>
    <w:rsid w:val="26E465D0"/>
    <w:rsid w:val="275E46CC"/>
    <w:rsid w:val="27744E76"/>
    <w:rsid w:val="282BBFA3"/>
    <w:rsid w:val="285B9D41"/>
    <w:rsid w:val="292741CE"/>
    <w:rsid w:val="296EDD1C"/>
    <w:rsid w:val="2A41B840"/>
    <w:rsid w:val="2D2F0E64"/>
    <w:rsid w:val="2D46AF88"/>
    <w:rsid w:val="2D79B88E"/>
    <w:rsid w:val="2D895AE1"/>
    <w:rsid w:val="2ECA341F"/>
    <w:rsid w:val="2F252B42"/>
    <w:rsid w:val="2F777598"/>
    <w:rsid w:val="2FAEDC80"/>
    <w:rsid w:val="2FE091F2"/>
    <w:rsid w:val="2FF73806"/>
    <w:rsid w:val="30CB89E0"/>
    <w:rsid w:val="30F03CDB"/>
    <w:rsid w:val="3183A50B"/>
    <w:rsid w:val="3186D6D1"/>
    <w:rsid w:val="318F6B52"/>
    <w:rsid w:val="31A6B150"/>
    <w:rsid w:val="32172D6A"/>
    <w:rsid w:val="3220E005"/>
    <w:rsid w:val="329D74B1"/>
    <w:rsid w:val="32A58355"/>
    <w:rsid w:val="32B1FD31"/>
    <w:rsid w:val="3358D5BE"/>
    <w:rsid w:val="33E11AD0"/>
    <w:rsid w:val="35373AC1"/>
    <w:rsid w:val="36D97491"/>
    <w:rsid w:val="37E0381B"/>
    <w:rsid w:val="38BC7281"/>
    <w:rsid w:val="395C9A59"/>
    <w:rsid w:val="3972D3BF"/>
    <w:rsid w:val="39A9888B"/>
    <w:rsid w:val="3A795C95"/>
    <w:rsid w:val="3AB3F8DE"/>
    <w:rsid w:val="3B355726"/>
    <w:rsid w:val="3C0BADAC"/>
    <w:rsid w:val="3C3039BA"/>
    <w:rsid w:val="3DA77E0D"/>
    <w:rsid w:val="3E336AD5"/>
    <w:rsid w:val="3E76A5DB"/>
    <w:rsid w:val="3F876A01"/>
    <w:rsid w:val="3FC17475"/>
    <w:rsid w:val="408BD517"/>
    <w:rsid w:val="409CD10F"/>
    <w:rsid w:val="413DB781"/>
    <w:rsid w:val="4148DBD2"/>
    <w:rsid w:val="41518D7E"/>
    <w:rsid w:val="41A2F45A"/>
    <w:rsid w:val="420E13B0"/>
    <w:rsid w:val="439007A5"/>
    <w:rsid w:val="4470A669"/>
    <w:rsid w:val="45CF9932"/>
    <w:rsid w:val="45E56F2B"/>
    <w:rsid w:val="46CF1540"/>
    <w:rsid w:val="46D123F2"/>
    <w:rsid w:val="470783A3"/>
    <w:rsid w:val="47EED401"/>
    <w:rsid w:val="480E3453"/>
    <w:rsid w:val="48AD6E40"/>
    <w:rsid w:val="4A56425E"/>
    <w:rsid w:val="4A6430FB"/>
    <w:rsid w:val="4A6CC6DC"/>
    <w:rsid w:val="4A9C87DB"/>
    <w:rsid w:val="4BF212BF"/>
    <w:rsid w:val="4C2801AC"/>
    <w:rsid w:val="4C6DB8D1"/>
    <w:rsid w:val="4CFC6C0C"/>
    <w:rsid w:val="4E24E3DA"/>
    <w:rsid w:val="4F38AB32"/>
    <w:rsid w:val="4F69EBBC"/>
    <w:rsid w:val="4FD86273"/>
    <w:rsid w:val="4FE628D4"/>
    <w:rsid w:val="50340CCE"/>
    <w:rsid w:val="50764F68"/>
    <w:rsid w:val="5077E361"/>
    <w:rsid w:val="50B5BEAA"/>
    <w:rsid w:val="51C1DEA5"/>
    <w:rsid w:val="51CFDD2F"/>
    <w:rsid w:val="52615443"/>
    <w:rsid w:val="5277D8C1"/>
    <w:rsid w:val="52A8CA44"/>
    <w:rsid w:val="53AB6D53"/>
    <w:rsid w:val="53E9D397"/>
    <w:rsid w:val="5409AEEE"/>
    <w:rsid w:val="5417F3BA"/>
    <w:rsid w:val="54BC8BA4"/>
    <w:rsid w:val="54F79836"/>
    <w:rsid w:val="553C655F"/>
    <w:rsid w:val="5579AB7E"/>
    <w:rsid w:val="55ABF7BB"/>
    <w:rsid w:val="5605476B"/>
    <w:rsid w:val="564D769B"/>
    <w:rsid w:val="576917A4"/>
    <w:rsid w:val="5825325F"/>
    <w:rsid w:val="589941F0"/>
    <w:rsid w:val="58F52E74"/>
    <w:rsid w:val="5967685E"/>
    <w:rsid w:val="5A4C3548"/>
    <w:rsid w:val="5A59151B"/>
    <w:rsid w:val="5A64BF40"/>
    <w:rsid w:val="5C27A212"/>
    <w:rsid w:val="5C7488EF"/>
    <w:rsid w:val="5D7AB24F"/>
    <w:rsid w:val="5E7EBF61"/>
    <w:rsid w:val="5FC60D08"/>
    <w:rsid w:val="5FFBA983"/>
    <w:rsid w:val="60182EE0"/>
    <w:rsid w:val="6063BD9C"/>
    <w:rsid w:val="60DEF9DE"/>
    <w:rsid w:val="61D07AA8"/>
    <w:rsid w:val="6283EC35"/>
    <w:rsid w:val="62ACA678"/>
    <w:rsid w:val="62C4B2AF"/>
    <w:rsid w:val="62DC40EA"/>
    <w:rsid w:val="62E498A7"/>
    <w:rsid w:val="634AB3EA"/>
    <w:rsid w:val="6389BEE0"/>
    <w:rsid w:val="648CDD0E"/>
    <w:rsid w:val="6504CCEB"/>
    <w:rsid w:val="658E18C0"/>
    <w:rsid w:val="667ACF7A"/>
    <w:rsid w:val="66C18065"/>
    <w:rsid w:val="67B2DEEA"/>
    <w:rsid w:val="688272E2"/>
    <w:rsid w:val="68CA4D09"/>
    <w:rsid w:val="69355F1C"/>
    <w:rsid w:val="6939E39A"/>
    <w:rsid w:val="6A16F128"/>
    <w:rsid w:val="6A3CFA39"/>
    <w:rsid w:val="6C31B86C"/>
    <w:rsid w:val="6C9A3336"/>
    <w:rsid w:val="6CC1A112"/>
    <w:rsid w:val="6CFF0BD1"/>
    <w:rsid w:val="6D17998C"/>
    <w:rsid w:val="6D30A126"/>
    <w:rsid w:val="6DC02191"/>
    <w:rsid w:val="6DD55495"/>
    <w:rsid w:val="6E086175"/>
    <w:rsid w:val="6E17575D"/>
    <w:rsid w:val="6EAB25EC"/>
    <w:rsid w:val="6EC4E8A8"/>
    <w:rsid w:val="6F34FB06"/>
    <w:rsid w:val="6F6069D7"/>
    <w:rsid w:val="6F6EB451"/>
    <w:rsid w:val="6FB1BB2F"/>
    <w:rsid w:val="6FD1D3F8"/>
    <w:rsid w:val="704F3A4E"/>
    <w:rsid w:val="72041249"/>
    <w:rsid w:val="7232C90B"/>
    <w:rsid w:val="7249F82F"/>
    <w:rsid w:val="7252AF03"/>
    <w:rsid w:val="729BCEF1"/>
    <w:rsid w:val="745BF960"/>
    <w:rsid w:val="74728FBA"/>
    <w:rsid w:val="7482F12D"/>
    <w:rsid w:val="74B22AD1"/>
    <w:rsid w:val="74B38A9A"/>
    <w:rsid w:val="753D86D6"/>
    <w:rsid w:val="755C3782"/>
    <w:rsid w:val="764F5AFB"/>
    <w:rsid w:val="767B7C56"/>
    <w:rsid w:val="777A71C5"/>
    <w:rsid w:val="780453B9"/>
    <w:rsid w:val="78198A9F"/>
    <w:rsid w:val="78645C2E"/>
    <w:rsid w:val="79180E38"/>
    <w:rsid w:val="79F5E9F5"/>
    <w:rsid w:val="7B0D13EB"/>
    <w:rsid w:val="7CB66E0D"/>
    <w:rsid w:val="7D6A10D1"/>
    <w:rsid w:val="7E5A6CE0"/>
    <w:rsid w:val="7E805078"/>
    <w:rsid w:val="7EC612F5"/>
    <w:rsid w:val="7EFE131D"/>
    <w:rsid w:val="7F3AB328"/>
    <w:rsid w:val="7F5A605D"/>
    <w:rsid w:val="7FBCF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63FC6"/>
  <w15:chartTrackingRefBased/>
  <w15:docId w15:val="{D774C6E3-843B-4FD2-B3D4-AC1E0BF18A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1D57"/>
    <w:pPr>
      <w:spacing w:after="0" w:line="240" w:lineRule="auto"/>
    </w:pPr>
    <w:rPr>
      <w:rFonts w:ascii="Calibri" w:hAnsi="Calibri" w:eastAsia="Calibri" w:cs="Arial"/>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B1D57"/>
    <w:pPr>
      <w:tabs>
        <w:tab w:val="center" w:pos="4513"/>
        <w:tab w:val="right" w:pos="9026"/>
      </w:tabs>
    </w:pPr>
  </w:style>
  <w:style w:type="character" w:styleId="HeaderChar" w:customStyle="1">
    <w:name w:val="Header Char"/>
    <w:basedOn w:val="DefaultParagraphFont"/>
    <w:link w:val="Header"/>
    <w:uiPriority w:val="99"/>
    <w:rsid w:val="00CB1D57"/>
  </w:style>
  <w:style w:type="paragraph" w:styleId="Footer">
    <w:name w:val="footer"/>
    <w:basedOn w:val="Normal"/>
    <w:link w:val="FooterChar"/>
    <w:uiPriority w:val="99"/>
    <w:unhideWhenUsed/>
    <w:rsid w:val="00CB1D57"/>
    <w:pPr>
      <w:tabs>
        <w:tab w:val="center" w:pos="4513"/>
        <w:tab w:val="right" w:pos="9026"/>
      </w:tabs>
    </w:pPr>
  </w:style>
  <w:style w:type="character" w:styleId="FooterChar" w:customStyle="1">
    <w:name w:val="Footer Char"/>
    <w:basedOn w:val="DefaultParagraphFont"/>
    <w:link w:val="Footer"/>
    <w:uiPriority w:val="99"/>
    <w:rsid w:val="00CB1D57"/>
  </w:style>
  <w:style w:type="paragraph" w:styleId="ListParagraph">
    <w:name w:val="List Paragraph"/>
    <w:basedOn w:val="Normal"/>
    <w:uiPriority w:val="34"/>
    <w:qFormat/>
    <w:rsid w:val="00FD1684"/>
    <w:pPr>
      <w:ind w:left="720"/>
      <w:contextualSpacing/>
    </w:pPr>
  </w:style>
  <w:style w:type="table" w:styleId="TableGrid">
    <w:name w:val="Table Grid"/>
    <w:basedOn w:val="TableNormal"/>
    <w:uiPriority w:val="39"/>
    <w:rsid w:val="00A464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7E6DF6"/>
    <w:rPr>
      <w:sz w:val="16"/>
      <w:szCs w:val="16"/>
    </w:rPr>
  </w:style>
  <w:style w:type="paragraph" w:styleId="CommentText">
    <w:name w:val="annotation text"/>
    <w:basedOn w:val="Normal"/>
    <w:link w:val="CommentTextChar"/>
    <w:uiPriority w:val="99"/>
    <w:semiHidden/>
    <w:unhideWhenUsed/>
    <w:rsid w:val="007E6DF6"/>
  </w:style>
  <w:style w:type="character" w:styleId="CommentTextChar" w:customStyle="1">
    <w:name w:val="Comment Text Char"/>
    <w:basedOn w:val="DefaultParagraphFont"/>
    <w:link w:val="CommentText"/>
    <w:uiPriority w:val="99"/>
    <w:semiHidden/>
    <w:rsid w:val="007E6DF6"/>
    <w:rPr>
      <w:rFonts w:ascii="Calibri" w:hAnsi="Calibri" w:eastAsia="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7E6DF6"/>
    <w:rPr>
      <w:b/>
      <w:bCs/>
    </w:rPr>
  </w:style>
  <w:style w:type="character" w:styleId="CommentSubjectChar" w:customStyle="1">
    <w:name w:val="Comment Subject Char"/>
    <w:basedOn w:val="CommentTextChar"/>
    <w:link w:val="CommentSubject"/>
    <w:uiPriority w:val="99"/>
    <w:semiHidden/>
    <w:rsid w:val="007E6DF6"/>
    <w:rPr>
      <w:rFonts w:ascii="Calibri" w:hAnsi="Calibri" w:eastAsia="Calibri" w:cs="Arial"/>
      <w:b/>
      <w:bCs/>
      <w:sz w:val="20"/>
      <w:szCs w:val="20"/>
      <w:lang w:eastAsia="en-GB"/>
    </w:rPr>
  </w:style>
  <w:style w:type="paragraph" w:styleId="BalloonText">
    <w:name w:val="Balloon Text"/>
    <w:basedOn w:val="Normal"/>
    <w:link w:val="BalloonTextChar"/>
    <w:uiPriority w:val="99"/>
    <w:semiHidden/>
    <w:unhideWhenUsed/>
    <w:rsid w:val="007E6DF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6DF6"/>
    <w:rPr>
      <w:rFonts w:ascii="Segoe UI" w:hAnsi="Segoe UI" w:eastAsia="Calibr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2980">
      <w:bodyDiv w:val="1"/>
      <w:marLeft w:val="0"/>
      <w:marRight w:val="0"/>
      <w:marTop w:val="0"/>
      <w:marBottom w:val="0"/>
      <w:divBdr>
        <w:top w:val="none" w:sz="0" w:space="0" w:color="auto"/>
        <w:left w:val="none" w:sz="0" w:space="0" w:color="auto"/>
        <w:bottom w:val="none" w:sz="0" w:space="0" w:color="auto"/>
        <w:right w:val="none" w:sz="0" w:space="0" w:color="auto"/>
      </w:divBdr>
      <w:divsChild>
        <w:div w:id="207257521">
          <w:marLeft w:val="720"/>
          <w:marRight w:val="0"/>
          <w:marTop w:val="0"/>
          <w:marBottom w:val="0"/>
          <w:divBdr>
            <w:top w:val="none" w:sz="0" w:space="0" w:color="auto"/>
            <w:left w:val="none" w:sz="0" w:space="0" w:color="auto"/>
            <w:bottom w:val="none" w:sz="0" w:space="0" w:color="auto"/>
            <w:right w:val="none" w:sz="0" w:space="0" w:color="auto"/>
          </w:divBdr>
        </w:div>
        <w:div w:id="590243299">
          <w:marLeft w:val="720"/>
          <w:marRight w:val="0"/>
          <w:marTop w:val="0"/>
          <w:marBottom w:val="0"/>
          <w:divBdr>
            <w:top w:val="none" w:sz="0" w:space="0" w:color="auto"/>
            <w:left w:val="none" w:sz="0" w:space="0" w:color="auto"/>
            <w:bottom w:val="none" w:sz="0" w:space="0" w:color="auto"/>
            <w:right w:val="none" w:sz="0" w:space="0" w:color="auto"/>
          </w:divBdr>
        </w:div>
        <w:div w:id="460224325">
          <w:marLeft w:val="720"/>
          <w:marRight w:val="0"/>
          <w:marTop w:val="0"/>
          <w:marBottom w:val="0"/>
          <w:divBdr>
            <w:top w:val="none" w:sz="0" w:space="0" w:color="auto"/>
            <w:left w:val="none" w:sz="0" w:space="0" w:color="auto"/>
            <w:bottom w:val="none" w:sz="0" w:space="0" w:color="auto"/>
            <w:right w:val="none" w:sz="0" w:space="0" w:color="auto"/>
          </w:divBdr>
        </w:div>
        <w:div w:id="789592331">
          <w:marLeft w:val="720"/>
          <w:marRight w:val="0"/>
          <w:marTop w:val="0"/>
          <w:marBottom w:val="0"/>
          <w:divBdr>
            <w:top w:val="none" w:sz="0" w:space="0" w:color="auto"/>
            <w:left w:val="none" w:sz="0" w:space="0" w:color="auto"/>
            <w:bottom w:val="none" w:sz="0" w:space="0" w:color="auto"/>
            <w:right w:val="none" w:sz="0" w:space="0" w:color="auto"/>
          </w:divBdr>
        </w:div>
        <w:div w:id="588466326">
          <w:marLeft w:val="720"/>
          <w:marRight w:val="0"/>
          <w:marTop w:val="0"/>
          <w:marBottom w:val="0"/>
          <w:divBdr>
            <w:top w:val="none" w:sz="0" w:space="0" w:color="auto"/>
            <w:left w:val="none" w:sz="0" w:space="0" w:color="auto"/>
            <w:bottom w:val="none" w:sz="0" w:space="0" w:color="auto"/>
            <w:right w:val="none" w:sz="0" w:space="0" w:color="auto"/>
          </w:divBdr>
        </w:div>
        <w:div w:id="919170516">
          <w:marLeft w:val="720"/>
          <w:marRight w:val="0"/>
          <w:marTop w:val="0"/>
          <w:marBottom w:val="0"/>
          <w:divBdr>
            <w:top w:val="none" w:sz="0" w:space="0" w:color="auto"/>
            <w:left w:val="none" w:sz="0" w:space="0" w:color="auto"/>
            <w:bottom w:val="none" w:sz="0" w:space="0" w:color="auto"/>
            <w:right w:val="none" w:sz="0" w:space="0" w:color="auto"/>
          </w:divBdr>
        </w:div>
      </w:divsChild>
    </w:div>
    <w:div w:id="672336109">
      <w:bodyDiv w:val="1"/>
      <w:marLeft w:val="0"/>
      <w:marRight w:val="0"/>
      <w:marTop w:val="0"/>
      <w:marBottom w:val="0"/>
      <w:divBdr>
        <w:top w:val="none" w:sz="0" w:space="0" w:color="auto"/>
        <w:left w:val="none" w:sz="0" w:space="0" w:color="auto"/>
        <w:bottom w:val="none" w:sz="0" w:space="0" w:color="auto"/>
        <w:right w:val="none" w:sz="0" w:space="0" w:color="auto"/>
      </w:divBdr>
      <w:divsChild>
        <w:div w:id="1595891675">
          <w:marLeft w:val="360"/>
          <w:marRight w:val="0"/>
          <w:marTop w:val="0"/>
          <w:marBottom w:val="0"/>
          <w:divBdr>
            <w:top w:val="none" w:sz="0" w:space="0" w:color="auto"/>
            <w:left w:val="none" w:sz="0" w:space="0" w:color="auto"/>
            <w:bottom w:val="none" w:sz="0" w:space="0" w:color="auto"/>
            <w:right w:val="none" w:sz="0" w:space="0" w:color="auto"/>
          </w:divBdr>
        </w:div>
        <w:div w:id="1943299164">
          <w:marLeft w:val="360"/>
          <w:marRight w:val="0"/>
          <w:marTop w:val="0"/>
          <w:marBottom w:val="0"/>
          <w:divBdr>
            <w:top w:val="none" w:sz="0" w:space="0" w:color="auto"/>
            <w:left w:val="none" w:sz="0" w:space="0" w:color="auto"/>
            <w:bottom w:val="none" w:sz="0" w:space="0" w:color="auto"/>
            <w:right w:val="none" w:sz="0" w:space="0" w:color="auto"/>
          </w:divBdr>
        </w:div>
        <w:div w:id="271323922">
          <w:marLeft w:val="360"/>
          <w:marRight w:val="0"/>
          <w:marTop w:val="0"/>
          <w:marBottom w:val="0"/>
          <w:divBdr>
            <w:top w:val="none" w:sz="0" w:space="0" w:color="auto"/>
            <w:left w:val="none" w:sz="0" w:space="0" w:color="auto"/>
            <w:bottom w:val="none" w:sz="0" w:space="0" w:color="auto"/>
            <w:right w:val="none" w:sz="0" w:space="0" w:color="auto"/>
          </w:divBdr>
        </w:div>
        <w:div w:id="256209938">
          <w:marLeft w:val="360"/>
          <w:marRight w:val="0"/>
          <w:marTop w:val="0"/>
          <w:marBottom w:val="0"/>
          <w:divBdr>
            <w:top w:val="none" w:sz="0" w:space="0" w:color="auto"/>
            <w:left w:val="none" w:sz="0" w:space="0" w:color="auto"/>
            <w:bottom w:val="none" w:sz="0" w:space="0" w:color="auto"/>
            <w:right w:val="none" w:sz="0" w:space="0" w:color="auto"/>
          </w:divBdr>
        </w:div>
      </w:divsChild>
    </w:div>
    <w:div w:id="781613646">
      <w:bodyDiv w:val="1"/>
      <w:marLeft w:val="0"/>
      <w:marRight w:val="0"/>
      <w:marTop w:val="0"/>
      <w:marBottom w:val="0"/>
      <w:divBdr>
        <w:top w:val="none" w:sz="0" w:space="0" w:color="auto"/>
        <w:left w:val="none" w:sz="0" w:space="0" w:color="auto"/>
        <w:bottom w:val="none" w:sz="0" w:space="0" w:color="auto"/>
        <w:right w:val="none" w:sz="0" w:space="0" w:color="auto"/>
      </w:divBdr>
      <w:divsChild>
        <w:div w:id="449126137">
          <w:marLeft w:val="720"/>
          <w:marRight w:val="0"/>
          <w:marTop w:val="0"/>
          <w:marBottom w:val="0"/>
          <w:divBdr>
            <w:top w:val="none" w:sz="0" w:space="0" w:color="auto"/>
            <w:left w:val="none" w:sz="0" w:space="0" w:color="auto"/>
            <w:bottom w:val="none" w:sz="0" w:space="0" w:color="auto"/>
            <w:right w:val="none" w:sz="0" w:space="0" w:color="auto"/>
          </w:divBdr>
        </w:div>
        <w:div w:id="497575319">
          <w:marLeft w:val="720"/>
          <w:marRight w:val="0"/>
          <w:marTop w:val="0"/>
          <w:marBottom w:val="0"/>
          <w:divBdr>
            <w:top w:val="none" w:sz="0" w:space="0" w:color="auto"/>
            <w:left w:val="none" w:sz="0" w:space="0" w:color="auto"/>
            <w:bottom w:val="none" w:sz="0" w:space="0" w:color="auto"/>
            <w:right w:val="none" w:sz="0" w:space="0" w:color="auto"/>
          </w:divBdr>
        </w:div>
        <w:div w:id="228343464">
          <w:marLeft w:val="720"/>
          <w:marRight w:val="0"/>
          <w:marTop w:val="0"/>
          <w:marBottom w:val="0"/>
          <w:divBdr>
            <w:top w:val="none" w:sz="0" w:space="0" w:color="auto"/>
            <w:left w:val="none" w:sz="0" w:space="0" w:color="auto"/>
            <w:bottom w:val="none" w:sz="0" w:space="0" w:color="auto"/>
            <w:right w:val="none" w:sz="0" w:space="0" w:color="auto"/>
          </w:divBdr>
        </w:div>
        <w:div w:id="1649245758">
          <w:marLeft w:val="720"/>
          <w:marRight w:val="0"/>
          <w:marTop w:val="0"/>
          <w:marBottom w:val="0"/>
          <w:divBdr>
            <w:top w:val="none" w:sz="0" w:space="0" w:color="auto"/>
            <w:left w:val="none" w:sz="0" w:space="0" w:color="auto"/>
            <w:bottom w:val="none" w:sz="0" w:space="0" w:color="auto"/>
            <w:right w:val="none" w:sz="0" w:space="0" w:color="auto"/>
          </w:divBdr>
        </w:div>
      </w:divsChild>
    </w:div>
    <w:div w:id="1191839296">
      <w:bodyDiv w:val="1"/>
      <w:marLeft w:val="0"/>
      <w:marRight w:val="0"/>
      <w:marTop w:val="0"/>
      <w:marBottom w:val="0"/>
      <w:divBdr>
        <w:top w:val="none" w:sz="0" w:space="0" w:color="auto"/>
        <w:left w:val="none" w:sz="0" w:space="0" w:color="auto"/>
        <w:bottom w:val="none" w:sz="0" w:space="0" w:color="auto"/>
        <w:right w:val="none" w:sz="0" w:space="0" w:color="auto"/>
      </w:divBdr>
    </w:div>
    <w:div w:id="1615945692">
      <w:bodyDiv w:val="1"/>
      <w:marLeft w:val="0"/>
      <w:marRight w:val="0"/>
      <w:marTop w:val="0"/>
      <w:marBottom w:val="0"/>
      <w:divBdr>
        <w:top w:val="none" w:sz="0" w:space="0" w:color="auto"/>
        <w:left w:val="none" w:sz="0" w:space="0" w:color="auto"/>
        <w:bottom w:val="none" w:sz="0" w:space="0" w:color="auto"/>
        <w:right w:val="none" w:sz="0" w:space="0" w:color="auto"/>
      </w:divBdr>
    </w:div>
    <w:div w:id="1681812325">
      <w:bodyDiv w:val="1"/>
      <w:marLeft w:val="0"/>
      <w:marRight w:val="0"/>
      <w:marTop w:val="0"/>
      <w:marBottom w:val="0"/>
      <w:divBdr>
        <w:top w:val="none" w:sz="0" w:space="0" w:color="auto"/>
        <w:left w:val="none" w:sz="0" w:space="0" w:color="auto"/>
        <w:bottom w:val="none" w:sz="0" w:space="0" w:color="auto"/>
        <w:right w:val="none" w:sz="0" w:space="0" w:color="auto"/>
      </w:divBdr>
      <w:divsChild>
        <w:div w:id="1467241421">
          <w:marLeft w:val="720"/>
          <w:marRight w:val="0"/>
          <w:marTop w:val="0"/>
          <w:marBottom w:val="0"/>
          <w:divBdr>
            <w:top w:val="none" w:sz="0" w:space="0" w:color="auto"/>
            <w:left w:val="none" w:sz="0" w:space="0" w:color="auto"/>
            <w:bottom w:val="none" w:sz="0" w:space="0" w:color="auto"/>
            <w:right w:val="none" w:sz="0" w:space="0" w:color="auto"/>
          </w:divBdr>
        </w:div>
        <w:div w:id="790628911">
          <w:marLeft w:val="720"/>
          <w:marRight w:val="0"/>
          <w:marTop w:val="0"/>
          <w:marBottom w:val="0"/>
          <w:divBdr>
            <w:top w:val="none" w:sz="0" w:space="0" w:color="auto"/>
            <w:left w:val="none" w:sz="0" w:space="0" w:color="auto"/>
            <w:bottom w:val="none" w:sz="0" w:space="0" w:color="auto"/>
            <w:right w:val="none" w:sz="0" w:space="0" w:color="auto"/>
          </w:divBdr>
        </w:div>
        <w:div w:id="1288313200">
          <w:marLeft w:val="720"/>
          <w:marRight w:val="0"/>
          <w:marTop w:val="0"/>
          <w:marBottom w:val="0"/>
          <w:divBdr>
            <w:top w:val="none" w:sz="0" w:space="0" w:color="auto"/>
            <w:left w:val="none" w:sz="0" w:space="0" w:color="auto"/>
            <w:bottom w:val="none" w:sz="0" w:space="0" w:color="auto"/>
            <w:right w:val="none" w:sz="0" w:space="0" w:color="auto"/>
          </w:divBdr>
        </w:div>
        <w:div w:id="77143958">
          <w:marLeft w:val="720"/>
          <w:marRight w:val="0"/>
          <w:marTop w:val="0"/>
          <w:marBottom w:val="0"/>
          <w:divBdr>
            <w:top w:val="none" w:sz="0" w:space="0" w:color="auto"/>
            <w:left w:val="none" w:sz="0" w:space="0" w:color="auto"/>
            <w:bottom w:val="none" w:sz="0" w:space="0" w:color="auto"/>
            <w:right w:val="none" w:sz="0" w:space="0" w:color="auto"/>
          </w:divBdr>
        </w:div>
        <w:div w:id="460731752">
          <w:marLeft w:val="720"/>
          <w:marRight w:val="0"/>
          <w:marTop w:val="0"/>
          <w:marBottom w:val="0"/>
          <w:divBdr>
            <w:top w:val="none" w:sz="0" w:space="0" w:color="auto"/>
            <w:left w:val="none" w:sz="0" w:space="0" w:color="auto"/>
            <w:bottom w:val="none" w:sz="0" w:space="0" w:color="auto"/>
            <w:right w:val="none" w:sz="0" w:space="0" w:color="auto"/>
          </w:divBdr>
        </w:div>
        <w:div w:id="1685395050">
          <w:marLeft w:val="720"/>
          <w:marRight w:val="0"/>
          <w:marTop w:val="0"/>
          <w:marBottom w:val="0"/>
          <w:divBdr>
            <w:top w:val="none" w:sz="0" w:space="0" w:color="auto"/>
            <w:left w:val="none" w:sz="0" w:space="0" w:color="auto"/>
            <w:bottom w:val="none" w:sz="0" w:space="0" w:color="auto"/>
            <w:right w:val="none" w:sz="0" w:space="0" w:color="auto"/>
          </w:divBdr>
        </w:div>
      </w:divsChild>
    </w:div>
    <w:div w:id="1982490970">
      <w:bodyDiv w:val="1"/>
      <w:marLeft w:val="0"/>
      <w:marRight w:val="0"/>
      <w:marTop w:val="0"/>
      <w:marBottom w:val="0"/>
      <w:divBdr>
        <w:top w:val="none" w:sz="0" w:space="0" w:color="auto"/>
        <w:left w:val="none" w:sz="0" w:space="0" w:color="auto"/>
        <w:bottom w:val="none" w:sz="0" w:space="0" w:color="auto"/>
        <w:right w:val="none" w:sz="0" w:space="0" w:color="auto"/>
      </w:divBdr>
      <w:divsChild>
        <w:div w:id="70641850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72EAE0508FD4C97B60A49ECB4F874" ma:contentTypeVersion="2" ma:contentTypeDescription="Create a new document." ma:contentTypeScope="" ma:versionID="498dcab5ee739af05231bf8a00453937">
  <xsd:schema xmlns:xsd="http://www.w3.org/2001/XMLSchema" xmlns:xs="http://www.w3.org/2001/XMLSchema" xmlns:p="http://schemas.microsoft.com/office/2006/metadata/properties" xmlns:ns2="12dae756-70fc-435b-bc96-0f7fe0f568c4" targetNamespace="http://schemas.microsoft.com/office/2006/metadata/properties" ma:root="true" ma:fieldsID="ea5eaa9e0fb692676f821ee8dffc48d3" ns2:_="">
    <xsd:import namespace="12dae756-70fc-435b-bc96-0f7fe0f568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ae756-70fc-435b-bc96-0f7fe0f56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701F-380B-4BA9-AF4D-84169B01E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ae756-70fc-435b-bc96-0f7fe0f56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D7C1E-6194-4B72-9A60-742EEB9CE6DB}">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12dae756-70fc-435b-bc96-0f7fe0f568c4"/>
  </ds:schemaRefs>
</ds:datastoreItem>
</file>

<file path=customXml/itemProps3.xml><?xml version="1.0" encoding="utf-8"?>
<ds:datastoreItem xmlns:ds="http://schemas.openxmlformats.org/officeDocument/2006/customXml" ds:itemID="{EB0FEB0B-94CF-478E-90F2-7CFA92CD21A3}">
  <ds:schemaRefs>
    <ds:schemaRef ds:uri="http://schemas.microsoft.com/sharepoint/v3/contenttype/forms"/>
  </ds:schemaRefs>
</ds:datastoreItem>
</file>

<file path=customXml/itemProps4.xml><?xml version="1.0" encoding="utf-8"?>
<ds:datastoreItem xmlns:ds="http://schemas.openxmlformats.org/officeDocument/2006/customXml" ds:itemID="{E26D8CEF-E8FA-4BF4-9E66-0FF7950289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GMFRS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Hallworth, Sophie</dc:creator>
  <keywords/>
  <dc:description/>
  <lastModifiedBy>Mr J Dickson</lastModifiedBy>
  <revision>3</revision>
  <lastPrinted>2021-05-13T13:08:00.0000000Z</lastPrinted>
  <dcterms:created xsi:type="dcterms:W3CDTF">2021-05-13T13:08:00.0000000Z</dcterms:created>
  <dcterms:modified xsi:type="dcterms:W3CDTF">2021-11-11T16:38:18.4613535Z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0x01010069E72EAE0508FD4C97B60A49ECB4F874</vt:lpwstr>
  </property>
</Properties>
</file>